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9EB5" w14:textId="77777777" w:rsidR="00B66868" w:rsidRDefault="00B66868" w:rsidP="00B668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1242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66868" w14:paraId="6FA3D945" w14:textId="77777777" w:rsidTr="009D0904">
        <w:trPr>
          <w:jc w:val="center"/>
        </w:trPr>
        <w:tc>
          <w:tcPr>
            <w:tcW w:w="3018" w:type="dxa"/>
          </w:tcPr>
          <w:p w14:paraId="5C9B85A8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EB01FB" wp14:editId="7E1BD1FA">
                  <wp:extent cx="1806856" cy="351265"/>
                  <wp:effectExtent l="0" t="0" r="0" b="0"/>
                  <wp:docPr id="8" name="image1.png" descr="A black background with red lette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 descr="A black background with red letters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55635A31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PROGRAMA EDUCATIVO: </w:t>
            </w:r>
          </w:p>
          <w:p w14:paraId="5F87F3AC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7D9C0092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COMPETENCIAS PROFESIONALES</w:t>
            </w:r>
          </w:p>
        </w:tc>
        <w:tc>
          <w:tcPr>
            <w:tcW w:w="2085" w:type="dxa"/>
          </w:tcPr>
          <w:p w14:paraId="64CEE13D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D2FAF6" wp14:editId="0C536C91">
                  <wp:extent cx="1169157" cy="580070"/>
                  <wp:effectExtent l="0" t="0" r="0" b="0"/>
                  <wp:docPr id="9" name="image2.png" descr="A green and white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.png" descr="A green and white logo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E7065"/>
                <w:sz w:val="24"/>
                <w:szCs w:val="24"/>
              </w:rPr>
              <w:t xml:space="preserve">       </w:t>
            </w:r>
          </w:p>
        </w:tc>
      </w:tr>
    </w:tbl>
    <w:p w14:paraId="7BD30C6C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12"/>
          <w:szCs w:val="12"/>
        </w:rPr>
      </w:pPr>
    </w:p>
    <w:p w14:paraId="6A907BB3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3E7065"/>
          <w:sz w:val="24"/>
          <w:szCs w:val="24"/>
        </w:rPr>
      </w:pPr>
      <w:r>
        <w:rPr>
          <w:b/>
          <w:color w:val="3E7065"/>
          <w:sz w:val="24"/>
          <w:szCs w:val="24"/>
        </w:rPr>
        <w:t xml:space="preserve">PROGRAMA DE ASIGNATURA: </w:t>
      </w:r>
      <w:r>
        <w:rPr>
          <w:color w:val="3E7065"/>
          <w:sz w:val="24"/>
          <w:szCs w:val="24"/>
        </w:rPr>
        <w:t>__</w:t>
      </w:r>
      <w:r>
        <w:rPr>
          <w:b/>
          <w:color w:val="3E7065"/>
          <w:sz w:val="24"/>
          <w:szCs w:val="24"/>
          <w:u w:val="single"/>
        </w:rPr>
        <w:t>APLICACIONES WEB</w:t>
      </w:r>
      <w:r>
        <w:rPr>
          <w:color w:val="3E7065"/>
          <w:sz w:val="24"/>
          <w:szCs w:val="24"/>
        </w:rPr>
        <w:t>____________</w:t>
      </w:r>
      <w:r>
        <w:rPr>
          <w:b/>
          <w:color w:val="3E7065"/>
          <w:sz w:val="24"/>
          <w:szCs w:val="24"/>
        </w:rPr>
        <w:t xml:space="preserve">     CLAVE:</w:t>
      </w:r>
      <w:r>
        <w:rPr>
          <w:color w:val="3E7065"/>
          <w:sz w:val="24"/>
          <w:szCs w:val="24"/>
        </w:rPr>
        <w:t>____</w:t>
      </w:r>
      <w:r>
        <w:rPr>
          <w:b/>
          <w:color w:val="3E7065"/>
          <w:sz w:val="24"/>
          <w:szCs w:val="24"/>
          <w:u w:val="single"/>
        </w:rPr>
        <w:t>APW</w:t>
      </w:r>
      <w:r>
        <w:rPr>
          <w:color w:val="3E7065"/>
          <w:sz w:val="24"/>
          <w:szCs w:val="24"/>
        </w:rPr>
        <w:t>__________________</w:t>
      </w:r>
    </w:p>
    <w:p w14:paraId="43E67498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FFFFFF"/>
          <w:sz w:val="10"/>
          <w:szCs w:val="10"/>
        </w:rPr>
      </w:pPr>
    </w:p>
    <w:tbl>
      <w:tblPr>
        <w:tblW w:w="12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B66868" w14:paraId="01CBD9EE" w14:textId="77777777" w:rsidTr="009D0904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7B13BAA4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3EEC1419" w14:textId="77777777" w:rsidR="00B66868" w:rsidRDefault="00B66868" w:rsidP="009D0904">
            <w:r>
              <w:t>El estudiante desarrollará aplicaciones web con acceso a base de datos implementando programación orientada a objetos, para su publicación y distribución en internet.</w:t>
            </w:r>
          </w:p>
        </w:tc>
      </w:tr>
      <w:tr w:rsidR="00B66868" w14:paraId="46587B19" w14:textId="77777777" w:rsidTr="009D0904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04742095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7612B28B" w14:textId="77777777" w:rsidR="00B66868" w:rsidRDefault="00B66868" w:rsidP="009D0904">
            <w:r>
              <w:t>Desarrollar soluciones tecnológicas multiplataforma de software web y móvil utilizando programación orientada a objetos, frameworks, bases de datos, estándares de calidad y diseño para resolver problemas del sector productivo, con un enfoque de inclusión, compromiso con la responsabilidad social, equidad social y de género, excelencia, vanguardia, innovación social e interculturalidad.</w:t>
            </w:r>
          </w:p>
        </w:tc>
      </w:tr>
      <w:tr w:rsidR="00B66868" w14:paraId="272E23F9" w14:textId="77777777" w:rsidTr="009D0904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4B7742FA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395142F1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7D81F462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7D8955D3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18AE7405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77A59ABC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Horas Totales</w:t>
            </w:r>
          </w:p>
        </w:tc>
      </w:tr>
      <w:tr w:rsidR="00B66868" w14:paraId="739A7D4A" w14:textId="77777777" w:rsidTr="009D0904">
        <w:trPr>
          <w:trHeight w:val="469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3026BCBB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9233164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362AB2E7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1F1E1F23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619D45AC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986CE05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</w:tr>
      <w:tr w:rsidR="00B66868" w14:paraId="057B8816" w14:textId="77777777" w:rsidTr="009D0904">
        <w:trPr>
          <w:trHeight w:val="47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8C57A2B" w14:textId="77777777" w:rsidR="00B66868" w:rsidRDefault="00B66868" w:rsidP="009D0904">
            <w:pPr>
              <w:jc w:val="center"/>
              <w:rPr>
                <w:b/>
              </w:rPr>
            </w:pPr>
            <w:r>
              <w:rPr>
                <w:b/>
              </w:rPr>
              <w:t>Específica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1AEC87E2" w14:textId="77777777" w:rsidR="00B66868" w:rsidRDefault="00B66868" w:rsidP="009D090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F25AEC8" w14:textId="77777777" w:rsidR="00B66868" w:rsidRDefault="00B66868" w:rsidP="009D0904">
            <w:pPr>
              <w:jc w:val="center"/>
              <w:rPr>
                <w:b/>
              </w:rPr>
            </w:pPr>
            <w:r>
              <w:rPr>
                <w:b/>
              </w:rPr>
              <w:t>4.6875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AF2C02" w14:textId="77777777" w:rsidR="00B66868" w:rsidRDefault="00B66868" w:rsidP="009D0904">
            <w:pPr>
              <w:jc w:val="center"/>
              <w:rPr>
                <w:b/>
              </w:rPr>
            </w:pPr>
            <w:r>
              <w:rPr>
                <w:b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52384495" w14:textId="77777777" w:rsidR="00B66868" w:rsidRDefault="00B66868" w:rsidP="009D090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3ABEBA2" w14:textId="77777777" w:rsidR="00B66868" w:rsidRDefault="00B66868" w:rsidP="009D090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14:paraId="6F206C7C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0"/>
          <w:szCs w:val="10"/>
        </w:rPr>
      </w:pPr>
      <w:bookmarkStart w:id="0" w:name="_heading=h.gjdgxs" w:colFirst="0" w:colLast="0"/>
      <w:bookmarkEnd w:id="0"/>
    </w:p>
    <w:tbl>
      <w:tblPr>
        <w:tblW w:w="12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66868" w14:paraId="4BF7B208" w14:textId="77777777" w:rsidTr="009D0904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49EECF9A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99F18D7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788DE67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8C8D747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</w:tr>
      <w:tr w:rsidR="00B66868" w14:paraId="4531D444" w14:textId="77777777" w:rsidTr="009D0904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875C4AE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59073701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4D5FB82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201E4B0C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</w:p>
        </w:tc>
      </w:tr>
      <w:tr w:rsidR="00B66868" w14:paraId="6241885D" w14:textId="77777777" w:rsidTr="009D0904">
        <w:trPr>
          <w:trHeight w:val="500"/>
        </w:trPr>
        <w:tc>
          <w:tcPr>
            <w:tcW w:w="4561" w:type="dxa"/>
            <w:vAlign w:val="center"/>
          </w:tcPr>
          <w:p w14:paraId="23A9046E" w14:textId="77777777" w:rsidR="00B66868" w:rsidRDefault="00B66868" w:rsidP="009D09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1" w:hanging="351"/>
            </w:pPr>
            <w:r>
              <w:t>Introducción al desarrollo web.</w:t>
            </w:r>
          </w:p>
        </w:tc>
        <w:tc>
          <w:tcPr>
            <w:tcW w:w="2635" w:type="dxa"/>
            <w:vAlign w:val="center"/>
          </w:tcPr>
          <w:p w14:paraId="261BADA1" w14:textId="77777777" w:rsidR="00B66868" w:rsidRDefault="00B66868" w:rsidP="009D0904">
            <w:pPr>
              <w:jc w:val="center"/>
            </w:pPr>
            <w:r>
              <w:t>5</w:t>
            </w:r>
          </w:p>
        </w:tc>
        <w:tc>
          <w:tcPr>
            <w:tcW w:w="2510" w:type="dxa"/>
            <w:vAlign w:val="center"/>
          </w:tcPr>
          <w:p w14:paraId="0EE0BFC6" w14:textId="77777777" w:rsidR="00B66868" w:rsidRDefault="00B66868" w:rsidP="009D0904">
            <w:pPr>
              <w:jc w:val="center"/>
            </w:pPr>
            <w:r>
              <w:t>5</w:t>
            </w:r>
          </w:p>
        </w:tc>
        <w:tc>
          <w:tcPr>
            <w:tcW w:w="2722" w:type="dxa"/>
            <w:vAlign w:val="center"/>
          </w:tcPr>
          <w:p w14:paraId="5F29D0F1" w14:textId="77777777" w:rsidR="00B66868" w:rsidRDefault="00B66868" w:rsidP="009D0904">
            <w:pPr>
              <w:jc w:val="center"/>
            </w:pPr>
            <w:r>
              <w:t>10</w:t>
            </w:r>
          </w:p>
        </w:tc>
      </w:tr>
      <w:tr w:rsidR="00B66868" w14:paraId="0AA0023E" w14:textId="77777777" w:rsidTr="009D0904">
        <w:trPr>
          <w:trHeight w:val="560"/>
        </w:trPr>
        <w:tc>
          <w:tcPr>
            <w:tcW w:w="4561" w:type="dxa"/>
            <w:vAlign w:val="center"/>
          </w:tcPr>
          <w:p w14:paraId="07193753" w14:textId="77777777" w:rsidR="00B66868" w:rsidRDefault="00B66868" w:rsidP="009D09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1" w:hanging="351"/>
              <w:rPr>
                <w:color w:val="000000"/>
              </w:rPr>
            </w:pPr>
            <w:r>
              <w:t>Desarrollo del Front end.</w:t>
            </w:r>
          </w:p>
        </w:tc>
        <w:tc>
          <w:tcPr>
            <w:tcW w:w="2635" w:type="dxa"/>
            <w:vAlign w:val="center"/>
          </w:tcPr>
          <w:p w14:paraId="6D6C0EF7" w14:textId="77777777" w:rsidR="00B66868" w:rsidRDefault="00B66868" w:rsidP="009D0904">
            <w:pPr>
              <w:jc w:val="center"/>
            </w:pPr>
            <w:r>
              <w:t>5</w:t>
            </w:r>
          </w:p>
        </w:tc>
        <w:tc>
          <w:tcPr>
            <w:tcW w:w="2510" w:type="dxa"/>
            <w:vAlign w:val="center"/>
          </w:tcPr>
          <w:p w14:paraId="65871330" w14:textId="77777777" w:rsidR="00B66868" w:rsidRDefault="00B66868" w:rsidP="009D0904">
            <w:pPr>
              <w:jc w:val="center"/>
            </w:pPr>
            <w:r>
              <w:t>15</w:t>
            </w:r>
          </w:p>
        </w:tc>
        <w:tc>
          <w:tcPr>
            <w:tcW w:w="2722" w:type="dxa"/>
            <w:vAlign w:val="center"/>
          </w:tcPr>
          <w:p w14:paraId="09F80337" w14:textId="77777777" w:rsidR="00B66868" w:rsidRDefault="00B66868" w:rsidP="009D0904">
            <w:pPr>
              <w:jc w:val="center"/>
            </w:pPr>
            <w:r>
              <w:t>20</w:t>
            </w:r>
          </w:p>
        </w:tc>
      </w:tr>
      <w:tr w:rsidR="00B66868" w14:paraId="35180416" w14:textId="77777777" w:rsidTr="009D0904">
        <w:trPr>
          <w:trHeight w:val="560"/>
        </w:trPr>
        <w:tc>
          <w:tcPr>
            <w:tcW w:w="4561" w:type="dxa"/>
            <w:vAlign w:val="center"/>
          </w:tcPr>
          <w:p w14:paraId="3782ACE9" w14:textId="77777777" w:rsidR="00B66868" w:rsidRDefault="00B66868" w:rsidP="009D09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1" w:hanging="351"/>
              <w:rPr>
                <w:color w:val="000000"/>
              </w:rPr>
            </w:pPr>
            <w:r>
              <w:t>Desarrollo del Back end.</w:t>
            </w:r>
          </w:p>
        </w:tc>
        <w:tc>
          <w:tcPr>
            <w:tcW w:w="2635" w:type="dxa"/>
            <w:vAlign w:val="center"/>
          </w:tcPr>
          <w:p w14:paraId="2B303CD0" w14:textId="77777777" w:rsidR="00B66868" w:rsidRDefault="00B66868" w:rsidP="009D0904">
            <w:pPr>
              <w:jc w:val="center"/>
            </w:pPr>
            <w:r>
              <w:t>15</w:t>
            </w:r>
          </w:p>
        </w:tc>
        <w:tc>
          <w:tcPr>
            <w:tcW w:w="2510" w:type="dxa"/>
            <w:vAlign w:val="center"/>
          </w:tcPr>
          <w:p w14:paraId="7499CD0E" w14:textId="77777777" w:rsidR="00B66868" w:rsidRDefault="00B66868" w:rsidP="009D0904">
            <w:pPr>
              <w:jc w:val="center"/>
            </w:pPr>
            <w:r>
              <w:t>20</w:t>
            </w:r>
          </w:p>
        </w:tc>
        <w:tc>
          <w:tcPr>
            <w:tcW w:w="2722" w:type="dxa"/>
            <w:vAlign w:val="center"/>
          </w:tcPr>
          <w:p w14:paraId="4B5C7597" w14:textId="77777777" w:rsidR="00B66868" w:rsidRDefault="00B66868" w:rsidP="009D0904">
            <w:pPr>
              <w:jc w:val="center"/>
            </w:pPr>
            <w:r>
              <w:t>35</w:t>
            </w:r>
          </w:p>
        </w:tc>
      </w:tr>
      <w:tr w:rsidR="00B66868" w14:paraId="01666036" w14:textId="77777777" w:rsidTr="009D0904">
        <w:trPr>
          <w:trHeight w:val="560"/>
        </w:trPr>
        <w:tc>
          <w:tcPr>
            <w:tcW w:w="4561" w:type="dxa"/>
            <w:vAlign w:val="center"/>
          </w:tcPr>
          <w:p w14:paraId="75619ED9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1" w:hanging="351"/>
            </w:pPr>
            <w:r>
              <w:lastRenderedPageBreak/>
              <w:t>IV. Publicación de aplicaciones web.</w:t>
            </w:r>
          </w:p>
        </w:tc>
        <w:tc>
          <w:tcPr>
            <w:tcW w:w="2635" w:type="dxa"/>
            <w:vAlign w:val="center"/>
          </w:tcPr>
          <w:p w14:paraId="3D17E963" w14:textId="77777777" w:rsidR="00B66868" w:rsidRDefault="00B66868" w:rsidP="009D0904">
            <w:pPr>
              <w:jc w:val="center"/>
            </w:pPr>
            <w:r>
              <w:t>5</w:t>
            </w:r>
          </w:p>
        </w:tc>
        <w:tc>
          <w:tcPr>
            <w:tcW w:w="2510" w:type="dxa"/>
            <w:vAlign w:val="center"/>
          </w:tcPr>
          <w:p w14:paraId="59614CDC" w14:textId="77777777" w:rsidR="00B66868" w:rsidRDefault="00B66868" w:rsidP="009D0904">
            <w:pPr>
              <w:jc w:val="center"/>
            </w:pPr>
            <w:r>
              <w:t>5</w:t>
            </w:r>
          </w:p>
        </w:tc>
        <w:tc>
          <w:tcPr>
            <w:tcW w:w="2722" w:type="dxa"/>
            <w:vAlign w:val="center"/>
          </w:tcPr>
          <w:p w14:paraId="04CE8238" w14:textId="77777777" w:rsidR="00B66868" w:rsidRDefault="00B66868" w:rsidP="009D0904">
            <w:pPr>
              <w:jc w:val="center"/>
            </w:pPr>
            <w:r>
              <w:t>10</w:t>
            </w:r>
          </w:p>
        </w:tc>
      </w:tr>
      <w:tr w:rsidR="00B66868" w14:paraId="70AF63B9" w14:textId="77777777" w:rsidTr="009D0904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59E21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03FC4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B171A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45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1EC34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75</w:t>
            </w:r>
          </w:p>
        </w:tc>
      </w:tr>
    </w:tbl>
    <w:p w14:paraId="1391B26F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yellow"/>
        </w:rPr>
      </w:pPr>
    </w:p>
    <w:tbl>
      <w:tblPr>
        <w:tblW w:w="12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66868" w14:paraId="04D64A63" w14:textId="77777777" w:rsidTr="009D0904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57771A53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0F39BF5E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356F2B20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Criterios de Desempeño</w:t>
            </w:r>
          </w:p>
        </w:tc>
      </w:tr>
      <w:tr w:rsidR="00B66868" w14:paraId="37EAD3C8" w14:textId="77777777" w:rsidTr="009D0904">
        <w:trPr>
          <w:trHeight w:val="520"/>
        </w:trPr>
        <w:tc>
          <w:tcPr>
            <w:tcW w:w="3255" w:type="dxa"/>
            <w:vMerge w:val="restart"/>
            <w:vAlign w:val="center"/>
          </w:tcPr>
          <w:p w14:paraId="2BF070B0" w14:textId="77777777" w:rsidR="00B66868" w:rsidRDefault="00B66868" w:rsidP="009D0904">
            <w:r>
              <w:t>Diseñar soluciones tecnológicas web y móviles con base en un análisis, utilizando algoritmos y estructuras de datos eficientes, patrones de diseño, base de datos, experiencia de usuario, metodologías y estándares con el fin de satisfacer los requerimientos considerados por la empresa.</w:t>
            </w:r>
          </w:p>
        </w:tc>
        <w:tc>
          <w:tcPr>
            <w:tcW w:w="3255" w:type="dxa"/>
            <w:vAlign w:val="center"/>
          </w:tcPr>
          <w:p w14:paraId="421FD6AC" w14:textId="77777777" w:rsidR="00B66868" w:rsidRDefault="00B66868" w:rsidP="009D0904">
            <w:pPr>
              <w:tabs>
                <w:tab w:val="left" w:pos="1042"/>
              </w:tabs>
            </w:pPr>
            <w:r>
              <w:t>Realizar el diseño funcional y arquitectónico de la aplicación utilizando herramientas, estructuras de datos y patrones de diseño para definir la representación física y lógica de la solución.</w:t>
            </w:r>
          </w:p>
          <w:p w14:paraId="5A7B49F1" w14:textId="77777777" w:rsidR="00B66868" w:rsidRDefault="00B66868" w:rsidP="009D0904">
            <w:pPr>
              <w:tabs>
                <w:tab w:val="left" w:pos="1042"/>
              </w:tabs>
            </w:pPr>
          </w:p>
        </w:tc>
        <w:tc>
          <w:tcPr>
            <w:tcW w:w="5850" w:type="dxa"/>
            <w:vAlign w:val="center"/>
          </w:tcPr>
          <w:p w14:paraId="46D08B00" w14:textId="77777777" w:rsidR="00B66868" w:rsidRDefault="00B66868" w:rsidP="009D0904">
            <w:r>
              <w:t>Integrar un reporte técnico sobre el diseño del software utilizando diagramas UML que documente:</w:t>
            </w:r>
          </w:p>
          <w:p w14:paraId="497160C8" w14:textId="77777777" w:rsidR="00B66868" w:rsidRDefault="00B66868" w:rsidP="009D0904">
            <w:r>
              <w:t>- La definición de las funcionalidades de la aplicación y su organización en módulos independientes.</w:t>
            </w:r>
          </w:p>
          <w:p w14:paraId="1D9AB412" w14:textId="77777777" w:rsidR="00B66868" w:rsidRDefault="00B66868" w:rsidP="009D0904">
            <w:r>
              <w:t>- La descripción de los pasos que los usuarios seguirán para realizar las diferentes tareas dentro de la aplicación.</w:t>
            </w:r>
          </w:p>
          <w:p w14:paraId="52FAE118" w14:textId="77777777" w:rsidR="00B66868" w:rsidRDefault="00B66868" w:rsidP="009D0904">
            <w:r>
              <w:t>- La especificación de las reglas y lógica que gobiernan el comportamiento de la aplicación(Reglas del Negocio).</w:t>
            </w:r>
          </w:p>
          <w:p w14:paraId="7D9A254A" w14:textId="77777777" w:rsidR="00B66868" w:rsidRDefault="00B66868" w:rsidP="009D0904">
            <w:r>
              <w:t>- Arquitectura y Patrones de diseño.</w:t>
            </w:r>
          </w:p>
          <w:p w14:paraId="1D958457" w14:textId="77777777" w:rsidR="00B66868" w:rsidRDefault="00B66868" w:rsidP="009D0904">
            <w:r>
              <w:t>- La identificación de los componentes y servicios que conforman la aplicación y cómo interactúan entre sí.</w:t>
            </w:r>
          </w:p>
          <w:p w14:paraId="0C02CC35" w14:textId="77777777" w:rsidR="00B66868" w:rsidRDefault="00B66868" w:rsidP="009D0904">
            <w:r>
              <w:t>- La selección de las tecnologías y frameworks que se utilizarán para desarrollar la aplicación.</w:t>
            </w:r>
          </w:p>
          <w:p w14:paraId="6260D57C" w14:textId="77777777" w:rsidR="00B66868" w:rsidRDefault="00B66868" w:rsidP="009D0904">
            <w:r>
              <w:t>- La selección de  la estructura de datos adecuada para representar y organizar la información eficientemente en la aplicación.</w:t>
            </w:r>
          </w:p>
        </w:tc>
      </w:tr>
      <w:tr w:rsidR="00B66868" w14:paraId="597FFC35" w14:textId="77777777" w:rsidTr="009D0904">
        <w:trPr>
          <w:trHeight w:val="520"/>
        </w:trPr>
        <w:tc>
          <w:tcPr>
            <w:tcW w:w="3255" w:type="dxa"/>
            <w:vMerge/>
            <w:vAlign w:val="center"/>
          </w:tcPr>
          <w:p w14:paraId="46CB8269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5" w:type="dxa"/>
            <w:tcBorders>
              <w:bottom w:val="single" w:sz="4" w:space="0" w:color="000000"/>
            </w:tcBorders>
            <w:vAlign w:val="center"/>
          </w:tcPr>
          <w:p w14:paraId="0856DF6C" w14:textId="77777777" w:rsidR="00B66868" w:rsidRDefault="00B66868" w:rsidP="009D0904">
            <w:r>
              <w:t xml:space="preserve">Diseñar la interfaz de usuario de la aplicación utilizando estándares y criterios de </w:t>
            </w:r>
            <w:r>
              <w:lastRenderedPageBreak/>
              <w:t>usabilidad para mejorar la experiencia de usuario.</w:t>
            </w:r>
          </w:p>
          <w:p w14:paraId="07C5ED95" w14:textId="77777777" w:rsidR="00B66868" w:rsidRDefault="00B66868" w:rsidP="009D0904"/>
        </w:tc>
        <w:tc>
          <w:tcPr>
            <w:tcW w:w="5850" w:type="dxa"/>
            <w:tcBorders>
              <w:bottom w:val="single" w:sz="4" w:space="0" w:color="000000"/>
            </w:tcBorders>
            <w:vAlign w:val="center"/>
          </w:tcPr>
          <w:p w14:paraId="4F381B36" w14:textId="77777777" w:rsidR="00B66868" w:rsidRDefault="00B66868" w:rsidP="009D0904">
            <w:pPr>
              <w:tabs>
                <w:tab w:val="left" w:pos="417"/>
              </w:tabs>
            </w:pPr>
            <w:r>
              <w:lastRenderedPageBreak/>
              <w:t>Integrar un reporte técnico sobre el diseño de las interfaces que incluya mockups con los componentes de diseño y control del software que documente:</w:t>
            </w:r>
          </w:p>
          <w:p w14:paraId="3678B54B" w14:textId="77777777" w:rsidR="00B66868" w:rsidRDefault="00B66868" w:rsidP="009D0904">
            <w:pPr>
              <w:tabs>
                <w:tab w:val="left" w:pos="417"/>
              </w:tabs>
            </w:pPr>
            <w:r>
              <w:lastRenderedPageBreak/>
              <w:t>- El diseño de la interfaz incluyendo pantallas, formularios, menús, etc.</w:t>
            </w:r>
          </w:p>
          <w:p w14:paraId="4FCFCD72" w14:textId="77777777" w:rsidR="00B66868" w:rsidRDefault="00B66868" w:rsidP="009D0904">
            <w:pPr>
              <w:tabs>
                <w:tab w:val="left" w:pos="417"/>
              </w:tabs>
            </w:pPr>
            <w:r>
              <w:t>- El diseño visual, incluyendo estética (uso de colores, tipografía e imágenes), consistencia y claridad.</w:t>
            </w:r>
          </w:p>
          <w:p w14:paraId="72096807" w14:textId="77777777" w:rsidR="00B66868" w:rsidRDefault="00B66868" w:rsidP="009D0904">
            <w:pPr>
              <w:tabs>
                <w:tab w:val="left" w:pos="417"/>
              </w:tabs>
            </w:pPr>
            <w:r>
              <w:t>- La interactividad, incluyendo la navegación, mensajes informativos al usuario.</w:t>
            </w:r>
          </w:p>
          <w:p w14:paraId="6DE8B7AC" w14:textId="77777777" w:rsidR="00B66868" w:rsidRDefault="00B66868" w:rsidP="009D0904">
            <w:pPr>
              <w:tabs>
                <w:tab w:val="left" w:pos="417"/>
              </w:tabs>
            </w:pPr>
            <w:r>
              <w:t>- La accesibilidad, considerando la adaptabilidad a diferentes dispositivos y tamaños de pantalla, tecnologías de asistencia y legibilidad.</w:t>
            </w:r>
          </w:p>
          <w:p w14:paraId="13DB2751" w14:textId="77777777" w:rsidR="00B66868" w:rsidRDefault="00B66868" w:rsidP="009D0904">
            <w:pPr>
              <w:tabs>
                <w:tab w:val="left" w:pos="417"/>
              </w:tabs>
            </w:pPr>
            <w:r>
              <w:t>- La usabilidad, considerando simplicidad, eficiencia, ayuda y soporte.</w:t>
            </w:r>
          </w:p>
        </w:tc>
      </w:tr>
      <w:tr w:rsidR="00B66868" w14:paraId="0FC6371C" w14:textId="77777777" w:rsidTr="009D0904">
        <w:trPr>
          <w:trHeight w:val="1604"/>
        </w:trPr>
        <w:tc>
          <w:tcPr>
            <w:tcW w:w="3255" w:type="dxa"/>
            <w:vMerge w:val="restart"/>
            <w:vAlign w:val="center"/>
          </w:tcPr>
          <w:p w14:paraId="1DFB566C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>Implementar soluciones tecnológicas web y móviles utilizando frameworks, bases de datos, entornos de desarrollo, herramientas de control de versiones, herramientas y plataforma de despliegue que satisfagan las necesidades del cliente.</w:t>
            </w:r>
          </w:p>
        </w:tc>
        <w:tc>
          <w:tcPr>
            <w:tcW w:w="325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E2F268E" w14:textId="77777777" w:rsidR="00B66868" w:rsidRDefault="00B66868" w:rsidP="009D0904">
            <w:r>
              <w:t>Diseñar base de datos relacionales utilizando software de diseño y gestores de base de datos para representar la estructura de la información asegurando la consistencia de datos.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6EDB5" w14:textId="77777777" w:rsidR="00B66868" w:rsidRDefault="00B66868" w:rsidP="009D0904">
            <w:pPr>
              <w:tabs>
                <w:tab w:val="left" w:pos="445"/>
              </w:tabs>
            </w:pPr>
            <w:r>
              <w:t>Integrar un reporte técnico sobre el diseño de base de datos relacionales que documente:</w:t>
            </w:r>
          </w:p>
          <w:p w14:paraId="1339DD3F" w14:textId="77777777" w:rsidR="00B66868" w:rsidRDefault="00B66868" w:rsidP="009D0904">
            <w:pPr>
              <w:tabs>
                <w:tab w:val="left" w:pos="445"/>
              </w:tabs>
            </w:pPr>
            <w:r>
              <w:t>- El Modelado de Datos, identificando entidades, relaciones y sus atributos, la normalización, la identificación de claves primarias y foráneas.</w:t>
            </w:r>
          </w:p>
          <w:p w14:paraId="2DE97EF9" w14:textId="77777777" w:rsidR="00B66868" w:rsidRDefault="00B66868" w:rsidP="009D0904">
            <w:pPr>
              <w:tabs>
                <w:tab w:val="left" w:pos="445"/>
              </w:tabs>
            </w:pPr>
            <w:r>
              <w:t>- El Modelo relacional, definiendo atributos, seleccionando el tipo de dato, definiendo claves para las relaciones entre tablas.</w:t>
            </w:r>
          </w:p>
          <w:p w14:paraId="71B8F311" w14:textId="77777777" w:rsidR="00B66868" w:rsidRDefault="00B66868" w:rsidP="009D0904">
            <w:pPr>
              <w:tabs>
                <w:tab w:val="left" w:pos="445"/>
              </w:tabs>
            </w:pPr>
            <w:r>
              <w:t>- La implementación de restricciones de integridad para garantizar la calidad de los datos.</w:t>
            </w:r>
          </w:p>
          <w:p w14:paraId="5F51C07F" w14:textId="77777777" w:rsidR="00B66868" w:rsidRDefault="00B66868" w:rsidP="009D0904">
            <w:pPr>
              <w:tabs>
                <w:tab w:val="left" w:pos="445"/>
              </w:tabs>
            </w:pPr>
            <w:r>
              <w:t>- Los diagramas para visualizar el diseño de la base de datos haciendo uso de herramientas CASE.</w:t>
            </w:r>
          </w:p>
          <w:p w14:paraId="5E52A293" w14:textId="77777777" w:rsidR="00B66868" w:rsidRDefault="00B66868" w:rsidP="009D0904">
            <w:pPr>
              <w:tabs>
                <w:tab w:val="left" w:pos="445"/>
              </w:tabs>
            </w:pPr>
            <w:r>
              <w:t>- La selección del gestor de base de datos adecuado.</w:t>
            </w:r>
          </w:p>
          <w:p w14:paraId="2333C476" w14:textId="77777777" w:rsidR="00B66868" w:rsidRDefault="00B66868" w:rsidP="009D0904">
            <w:pPr>
              <w:tabs>
                <w:tab w:val="left" w:pos="445"/>
              </w:tabs>
            </w:pPr>
            <w:r>
              <w:lastRenderedPageBreak/>
              <w:t>- Las sentencias SQL utilizadas para crear, modificar y consultar datos en la base de datos.</w:t>
            </w:r>
          </w:p>
          <w:p w14:paraId="14049B4B" w14:textId="77777777" w:rsidR="00B66868" w:rsidRDefault="00B66868" w:rsidP="009D0904">
            <w:pPr>
              <w:tabs>
                <w:tab w:val="left" w:pos="445"/>
              </w:tabs>
            </w:pPr>
          </w:p>
        </w:tc>
      </w:tr>
      <w:tr w:rsidR="00B66868" w14:paraId="06926B39" w14:textId="77777777" w:rsidTr="009D0904">
        <w:trPr>
          <w:trHeight w:val="1604"/>
        </w:trPr>
        <w:tc>
          <w:tcPr>
            <w:tcW w:w="3255" w:type="dxa"/>
            <w:vMerge/>
            <w:vAlign w:val="center"/>
          </w:tcPr>
          <w:p w14:paraId="423CDCC0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3ED98B4" w14:textId="77777777" w:rsidR="00B66868" w:rsidRDefault="00B66868" w:rsidP="009D0904">
            <w:r>
              <w:t>Implementar aplicaciones web utilizando herramientas, frameworks de front-end y back-end, con conexión a base de datos, hosting y servicios en la nube para garantizar el acceso a la información.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7FAE5" w14:textId="77777777" w:rsidR="00B66868" w:rsidRDefault="00B66868" w:rsidP="009D0904">
            <w:pPr>
              <w:tabs>
                <w:tab w:val="left" w:pos="445"/>
              </w:tabs>
            </w:pPr>
            <w:r>
              <w:t>Integrar un reporte técnico que documente la implementación de aplicaciones web que contenga lo siguiente:</w:t>
            </w:r>
          </w:p>
          <w:p w14:paraId="7631044C" w14:textId="77777777" w:rsidR="00B66868" w:rsidRDefault="00B66868" w:rsidP="009D0904">
            <w:pPr>
              <w:tabs>
                <w:tab w:val="left" w:pos="445"/>
              </w:tabs>
            </w:pPr>
            <w:r>
              <w:t>- Introducción: Descripción del problema o necesidad que la aplicación web busca resolver, objetivos de la aplicación web y un resumen de la aplicación web, incluyendo sus funcionalidades y características principales.</w:t>
            </w:r>
          </w:p>
          <w:p w14:paraId="517EC108" w14:textId="77777777" w:rsidR="00B66868" w:rsidRDefault="00B66868" w:rsidP="009D0904">
            <w:pPr>
              <w:tabs>
                <w:tab w:val="left" w:pos="445"/>
              </w:tabs>
            </w:pPr>
            <w:r>
              <w:t>- Herramientas y frameworks de front-end y back-end utilizados.</w:t>
            </w:r>
          </w:p>
          <w:p w14:paraId="06C03FA1" w14:textId="77777777" w:rsidR="00B66868" w:rsidRDefault="00B66868" w:rsidP="009D0904">
            <w:pPr>
              <w:tabs>
                <w:tab w:val="left" w:pos="445"/>
              </w:tabs>
            </w:pPr>
            <w:r>
              <w:t>- Bases de datos y sistemas de gestión de bases de datos.</w:t>
            </w:r>
          </w:p>
          <w:p w14:paraId="1855B04C" w14:textId="77777777" w:rsidR="00B66868" w:rsidRDefault="00B66868" w:rsidP="009D0904">
            <w:pPr>
              <w:tabs>
                <w:tab w:val="left" w:pos="445"/>
              </w:tabs>
            </w:pPr>
            <w:r>
              <w:t>- Hosting y servicios en la nube.</w:t>
            </w:r>
          </w:p>
          <w:p w14:paraId="2A591EEA" w14:textId="77777777" w:rsidR="00B66868" w:rsidRDefault="00B66868" w:rsidP="009D0904">
            <w:pPr>
              <w:tabs>
                <w:tab w:val="left" w:pos="445"/>
              </w:tabs>
            </w:pPr>
            <w:r>
              <w:t>- Diseño de la aplicación: Arquitectura de la aplicación web, incluyendo la separación de capas, el flujo de datos y la gestión de usuarios.</w:t>
            </w:r>
          </w:p>
          <w:p w14:paraId="3803BF8A" w14:textId="77777777" w:rsidR="00B66868" w:rsidRDefault="00B66868" w:rsidP="009D0904">
            <w:pPr>
              <w:tabs>
                <w:tab w:val="left" w:pos="445"/>
              </w:tabs>
            </w:pPr>
            <w:r>
              <w:t>- Diseño de la interfaz de usuario.</w:t>
            </w:r>
          </w:p>
          <w:p w14:paraId="02D7E462" w14:textId="77777777" w:rsidR="00B66868" w:rsidRDefault="00B66868" w:rsidP="009D0904">
            <w:pPr>
              <w:tabs>
                <w:tab w:val="left" w:pos="445"/>
              </w:tabs>
            </w:pPr>
            <w:r>
              <w:t>- Diagramas de flujo y casos de uso.</w:t>
            </w:r>
          </w:p>
          <w:p w14:paraId="2F612F83" w14:textId="77777777" w:rsidR="00B66868" w:rsidRDefault="00B66868" w:rsidP="009D0904">
            <w:pPr>
              <w:tabs>
                <w:tab w:val="left" w:pos="445"/>
              </w:tabs>
            </w:pPr>
            <w:r>
              <w:t>- Selección de las herramientas, frameworks y tecnologías utilizadas.</w:t>
            </w:r>
          </w:p>
          <w:p w14:paraId="3E687901" w14:textId="77777777" w:rsidR="00B66868" w:rsidRDefault="00B66868" w:rsidP="009D0904">
            <w:pPr>
              <w:tabs>
                <w:tab w:val="left" w:pos="445"/>
              </w:tabs>
            </w:pPr>
            <w:r>
              <w:t>- Descripción del proceso de desarrollo de la aplicación web.</w:t>
            </w:r>
          </w:p>
          <w:p w14:paraId="48F6DF9F" w14:textId="77777777" w:rsidR="00B66868" w:rsidRDefault="00B66868" w:rsidP="009D0904">
            <w:pPr>
              <w:tabs>
                <w:tab w:val="left" w:pos="445"/>
              </w:tabs>
            </w:pPr>
            <w:r>
              <w:t>- Pruebas y validación de la aplicación web.</w:t>
            </w:r>
          </w:p>
          <w:p w14:paraId="41EDC2CF" w14:textId="77777777" w:rsidR="00B66868" w:rsidRDefault="00B66868" w:rsidP="009D0904">
            <w:pPr>
              <w:tabs>
                <w:tab w:val="left" w:pos="445"/>
              </w:tabs>
            </w:pPr>
            <w:r>
              <w:lastRenderedPageBreak/>
              <w:t>- Conclusiones.</w:t>
            </w:r>
          </w:p>
          <w:p w14:paraId="59575631" w14:textId="77777777" w:rsidR="00B66868" w:rsidRDefault="00B66868" w:rsidP="009D0904">
            <w:pPr>
              <w:tabs>
                <w:tab w:val="left" w:pos="445"/>
              </w:tabs>
            </w:pPr>
          </w:p>
        </w:tc>
      </w:tr>
    </w:tbl>
    <w:p w14:paraId="3A281FE2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05BE117" w14:textId="77777777" w:rsidR="00B66868" w:rsidRDefault="00B66868" w:rsidP="00B66868">
      <w:pPr>
        <w:rPr>
          <w:b/>
        </w:rPr>
      </w:pPr>
      <w:r>
        <w:br w:type="page"/>
      </w:r>
    </w:p>
    <w:p w14:paraId="4FD70DD7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28"/>
          <w:szCs w:val="28"/>
        </w:rPr>
      </w:pPr>
      <w:r>
        <w:rPr>
          <w:b/>
          <w:color w:val="3E7065"/>
          <w:sz w:val="28"/>
          <w:szCs w:val="28"/>
        </w:rPr>
        <w:lastRenderedPageBreak/>
        <w:t>UNIDADES DE APRENDIZAJE</w:t>
      </w:r>
    </w:p>
    <w:p w14:paraId="083ACCD2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B66868" w14:paraId="5DCA1765" w14:textId="77777777" w:rsidTr="009D0904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52D0545A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1D40E627" w14:textId="77777777" w:rsidR="00B66868" w:rsidRDefault="00B66868" w:rsidP="009D09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 w:hanging="309"/>
            </w:pPr>
            <w:r>
              <w:t>Introducción al desarrollo web.</w:t>
            </w:r>
          </w:p>
        </w:tc>
      </w:tr>
      <w:tr w:rsidR="00B66868" w14:paraId="0B363DBE" w14:textId="77777777" w:rsidTr="009D0904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2CF0647F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1D4C17B5" w14:textId="77777777" w:rsidR="00B66868" w:rsidRDefault="00B66868" w:rsidP="009D0904">
            <w:pPr>
              <w:rPr>
                <w:color w:val="000000"/>
              </w:rPr>
            </w:pPr>
            <w:r>
              <w:t>El estudiante identificará las herramientas y elementos para la estructura de un documento HTML.</w:t>
            </w:r>
          </w:p>
        </w:tc>
      </w:tr>
      <w:tr w:rsidR="00B66868" w14:paraId="26AD9741" w14:textId="77777777" w:rsidTr="009D0904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AEB6456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73750790" w14:textId="77777777" w:rsidR="00B66868" w:rsidRDefault="00B66868" w:rsidP="009D0904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B014B9" w14:textId="77777777" w:rsidR="00B66868" w:rsidRDefault="00B66868" w:rsidP="009D0904">
            <w:pPr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5D17EF52" w14:textId="77777777" w:rsidR="00B66868" w:rsidRDefault="00B66868" w:rsidP="009D0904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A450F34" w14:textId="77777777" w:rsidR="00B66868" w:rsidRDefault="00B66868" w:rsidP="009D0904">
            <w:pPr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466525BE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165BA6C" w14:textId="77777777" w:rsidR="00B66868" w:rsidRDefault="00B66868" w:rsidP="009D0904">
            <w:pPr>
              <w:jc w:val="center"/>
              <w:rPr>
                <w:color w:val="000000"/>
              </w:rPr>
            </w:pPr>
            <w:r>
              <w:t>10</w:t>
            </w:r>
          </w:p>
        </w:tc>
      </w:tr>
    </w:tbl>
    <w:p w14:paraId="6C90602B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66868" w14:paraId="69EA4581" w14:textId="77777777" w:rsidTr="009D0904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79C63D5D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452D20A1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6F49A677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784053C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1EC9BF1E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3CB5A02A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1ECE42ED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B66868" w14:paraId="7DC9C018" w14:textId="77777777" w:rsidTr="009D0904">
        <w:trPr>
          <w:trHeight w:val="440"/>
        </w:trPr>
        <w:tc>
          <w:tcPr>
            <w:tcW w:w="2610" w:type="dxa"/>
          </w:tcPr>
          <w:p w14:paraId="5B7943AC" w14:textId="77777777" w:rsidR="00B66868" w:rsidRDefault="00B66868" w:rsidP="009D0904">
            <w:r>
              <w:t>Conceptos generales del desarrollo web</w:t>
            </w:r>
          </w:p>
          <w:p w14:paraId="56260735" w14:textId="77777777" w:rsidR="00B66868" w:rsidRDefault="00B66868" w:rsidP="009D0904"/>
        </w:tc>
        <w:tc>
          <w:tcPr>
            <w:tcW w:w="3825" w:type="dxa"/>
          </w:tcPr>
          <w:p w14:paraId="0BEF6169" w14:textId="77777777" w:rsidR="00B66868" w:rsidRDefault="00B66868" w:rsidP="009D0904">
            <w:r>
              <w:t xml:space="preserve">Identificar los conceptos de aplicaciones web: </w:t>
            </w:r>
          </w:p>
          <w:p w14:paraId="7978B4DC" w14:textId="77777777" w:rsidR="00B66868" w:rsidRDefault="00B66868" w:rsidP="009D0904">
            <w:r>
              <w:t>Internet y web, aplicación web, front end, back end, hosting, protocolos (http, https), modelo cliente - servidor.</w:t>
            </w:r>
          </w:p>
          <w:p w14:paraId="26BF5336" w14:textId="77777777" w:rsidR="00B66868" w:rsidRDefault="00B66868" w:rsidP="009D0904"/>
        </w:tc>
        <w:tc>
          <w:tcPr>
            <w:tcW w:w="3375" w:type="dxa"/>
          </w:tcPr>
          <w:p w14:paraId="14E7F8B1" w14:textId="77777777" w:rsidR="00B66868" w:rsidRDefault="00B66868" w:rsidP="009D0904">
            <w:r>
              <w:rPr>
                <w:color w:val="000000"/>
              </w:rPr>
              <w:br/>
            </w:r>
          </w:p>
        </w:tc>
        <w:tc>
          <w:tcPr>
            <w:tcW w:w="2700" w:type="dxa"/>
            <w:vMerge w:val="restart"/>
          </w:tcPr>
          <w:p w14:paraId="223C4903" w14:textId="77777777" w:rsidR="00B66868" w:rsidRDefault="00B66868" w:rsidP="009D0904">
            <w:r>
              <w:t>Fomentar la colaboración y la comunicación efectiva en equipos de desarrollo de soluciones computacionales, reconociendo la importancia del trabajo en conjunto para alcanzar soluciones funcionales.</w:t>
            </w:r>
          </w:p>
        </w:tc>
      </w:tr>
      <w:tr w:rsidR="00B66868" w14:paraId="3FB4143B" w14:textId="77777777" w:rsidTr="009D0904">
        <w:trPr>
          <w:trHeight w:val="420"/>
        </w:trPr>
        <w:tc>
          <w:tcPr>
            <w:tcW w:w="2610" w:type="dxa"/>
            <w:vMerge w:val="restart"/>
          </w:tcPr>
          <w:p w14:paraId="3FDB47EA" w14:textId="77777777" w:rsidR="00B66868" w:rsidRDefault="00B66868" w:rsidP="009D0904">
            <w:r>
              <w:t>Entornos de desarrollo web</w:t>
            </w:r>
          </w:p>
          <w:p w14:paraId="5A62A4C3" w14:textId="77777777" w:rsidR="00B66868" w:rsidRDefault="00B66868" w:rsidP="009D0904"/>
        </w:tc>
        <w:tc>
          <w:tcPr>
            <w:tcW w:w="3825" w:type="dxa"/>
          </w:tcPr>
          <w:p w14:paraId="1557B4FE" w14:textId="77777777" w:rsidR="00B66868" w:rsidRDefault="00B66868" w:rsidP="009D0904">
            <w:r>
              <w:t xml:space="preserve">Identificar las ventajas y desventajas de las herramientas del lado del cliente en el desarrollo Web. </w:t>
            </w:r>
          </w:p>
          <w:p w14:paraId="60C73A2E" w14:textId="77777777" w:rsidR="00B66868" w:rsidRDefault="00B66868" w:rsidP="009D0904"/>
        </w:tc>
        <w:tc>
          <w:tcPr>
            <w:tcW w:w="3375" w:type="dxa"/>
            <w:vAlign w:val="bottom"/>
          </w:tcPr>
          <w:p w14:paraId="560FE29B" w14:textId="77777777" w:rsidR="00B66868" w:rsidRDefault="00B66868" w:rsidP="009D0904">
            <w:r>
              <w:rPr>
                <w:color w:val="000000"/>
              </w:rPr>
              <w:t> </w:t>
            </w:r>
          </w:p>
        </w:tc>
        <w:tc>
          <w:tcPr>
            <w:tcW w:w="2700" w:type="dxa"/>
            <w:vMerge/>
          </w:tcPr>
          <w:p w14:paraId="3A7543BA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696D3A60" w14:textId="77777777" w:rsidTr="009D0904">
        <w:trPr>
          <w:trHeight w:val="420"/>
        </w:trPr>
        <w:tc>
          <w:tcPr>
            <w:tcW w:w="2610" w:type="dxa"/>
            <w:vMerge/>
          </w:tcPr>
          <w:p w14:paraId="7A78F738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5" w:type="dxa"/>
          </w:tcPr>
          <w:p w14:paraId="0DB10CBE" w14:textId="77777777" w:rsidR="00B66868" w:rsidRDefault="00B66868" w:rsidP="009D0904">
            <w:r>
              <w:t>Identificar las ventajas y desventajas de las herramientas del lado del servidor en el desarrollo Web.</w:t>
            </w:r>
          </w:p>
          <w:p w14:paraId="5C428FFE" w14:textId="77777777" w:rsidR="00B66868" w:rsidRDefault="00B66868" w:rsidP="009D0904">
            <w:pPr>
              <w:rPr>
                <w:color w:val="000000"/>
              </w:rPr>
            </w:pPr>
          </w:p>
        </w:tc>
        <w:tc>
          <w:tcPr>
            <w:tcW w:w="3375" w:type="dxa"/>
            <w:vAlign w:val="bottom"/>
          </w:tcPr>
          <w:p w14:paraId="009ADB3E" w14:textId="77777777" w:rsidR="00B66868" w:rsidRDefault="00B66868" w:rsidP="009D0904">
            <w:pPr>
              <w:rPr>
                <w:color w:val="000000"/>
              </w:rPr>
            </w:pPr>
          </w:p>
        </w:tc>
        <w:tc>
          <w:tcPr>
            <w:tcW w:w="2700" w:type="dxa"/>
            <w:vMerge/>
          </w:tcPr>
          <w:p w14:paraId="4FD99671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66868" w14:paraId="4020D767" w14:textId="77777777" w:rsidTr="009D0904">
        <w:trPr>
          <w:trHeight w:val="420"/>
        </w:trPr>
        <w:tc>
          <w:tcPr>
            <w:tcW w:w="2610" w:type="dxa"/>
          </w:tcPr>
          <w:p w14:paraId="1E656B90" w14:textId="77777777" w:rsidR="00B66868" w:rsidRDefault="00B66868" w:rsidP="009D0904">
            <w:r>
              <w:t>Configuración de entorno de desarrollo web</w:t>
            </w:r>
          </w:p>
          <w:p w14:paraId="33DC425D" w14:textId="77777777" w:rsidR="00B66868" w:rsidRDefault="00B66868" w:rsidP="009D0904"/>
        </w:tc>
        <w:tc>
          <w:tcPr>
            <w:tcW w:w="3825" w:type="dxa"/>
          </w:tcPr>
          <w:p w14:paraId="23EAB577" w14:textId="77777777" w:rsidR="00B66868" w:rsidRDefault="00B66868" w:rsidP="009D0904">
            <w:r>
              <w:t>Describir el proceso de instalación y configuración del ambiente de desarrollo Web.</w:t>
            </w:r>
          </w:p>
        </w:tc>
        <w:tc>
          <w:tcPr>
            <w:tcW w:w="3375" w:type="dxa"/>
          </w:tcPr>
          <w:p w14:paraId="7E405B3C" w14:textId="77777777" w:rsidR="00B66868" w:rsidRDefault="00B66868" w:rsidP="009D0904">
            <w:r>
              <w:t>Instalar y configurar el ambiente de desarrollo Web.</w:t>
            </w:r>
          </w:p>
        </w:tc>
        <w:tc>
          <w:tcPr>
            <w:tcW w:w="2700" w:type="dxa"/>
            <w:vMerge/>
          </w:tcPr>
          <w:p w14:paraId="05F9182B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6F46395" w14:textId="77777777" w:rsidR="00B66868" w:rsidRDefault="00B66868" w:rsidP="00B66868">
      <w:pPr>
        <w:spacing w:after="0"/>
      </w:pPr>
    </w:p>
    <w:p w14:paraId="289D2AD0" w14:textId="77777777" w:rsidR="00B66868" w:rsidRDefault="00B66868" w:rsidP="00B66868">
      <w:r>
        <w:br w:type="page"/>
      </w: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66868" w14:paraId="43FDEF10" w14:textId="77777777" w:rsidTr="009D0904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308045AE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Proceso Enseñanza-Aprendizaje</w:t>
            </w:r>
          </w:p>
        </w:tc>
      </w:tr>
      <w:tr w:rsidR="00B66868" w14:paraId="26629062" w14:textId="77777777" w:rsidTr="009D0904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7FC92442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6280E3F2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5B5B161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B66868" w14:paraId="00A71A1A" w14:textId="77777777" w:rsidTr="009D0904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2E49D7A5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1E298D3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4D0DC638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247A3DF1" w14:textId="77777777" w:rsidR="00B66868" w:rsidRDefault="00B66868" w:rsidP="009D0904">
            <w:pPr>
              <w:jc w:val="center"/>
            </w:pPr>
          </w:p>
        </w:tc>
      </w:tr>
      <w:tr w:rsidR="00B66868" w14:paraId="5C040160" w14:textId="77777777" w:rsidTr="009D0904">
        <w:trPr>
          <w:trHeight w:val="360"/>
        </w:trPr>
        <w:tc>
          <w:tcPr>
            <w:tcW w:w="5280" w:type="dxa"/>
            <w:shd w:val="clear" w:color="auto" w:fill="auto"/>
          </w:tcPr>
          <w:p w14:paraId="25A0F8DE" w14:textId="77777777" w:rsidR="00B66868" w:rsidRDefault="00B66868" w:rsidP="009D0904">
            <w:r>
              <w:t>Prácticas en laboratorio</w:t>
            </w:r>
          </w:p>
          <w:p w14:paraId="2B781094" w14:textId="77777777" w:rsidR="00B66868" w:rsidRDefault="00B66868" w:rsidP="009D0904">
            <w:r>
              <w:t>Análisis de casos</w:t>
            </w:r>
          </w:p>
          <w:p w14:paraId="3820B806" w14:textId="77777777" w:rsidR="00B66868" w:rsidRDefault="00B66868" w:rsidP="009D0904">
            <w:r>
              <w:t>Equipos colaborativos</w:t>
            </w:r>
          </w:p>
        </w:tc>
        <w:tc>
          <w:tcPr>
            <w:tcW w:w="4290" w:type="dxa"/>
            <w:shd w:val="clear" w:color="auto" w:fill="auto"/>
          </w:tcPr>
          <w:p w14:paraId="5A408D7D" w14:textId="77777777" w:rsidR="00B66868" w:rsidRDefault="00B66868" w:rsidP="009D0904">
            <w:r>
              <w:t>Pintarrones/Pizarras electrónicas</w:t>
            </w:r>
          </w:p>
          <w:p w14:paraId="7980EBB1" w14:textId="77777777" w:rsidR="00B66868" w:rsidRDefault="00B66868" w:rsidP="009D0904">
            <w:r>
              <w:t>Proyectores</w:t>
            </w:r>
          </w:p>
          <w:p w14:paraId="61DEEC18" w14:textId="77777777" w:rsidR="00B66868" w:rsidRDefault="00B66868" w:rsidP="009D0904">
            <w:r>
              <w:t>acceso Internet</w:t>
            </w:r>
          </w:p>
          <w:p w14:paraId="40144C3B" w14:textId="77777777" w:rsidR="00B66868" w:rsidRDefault="00B66868" w:rsidP="009D0904">
            <w:r>
              <w:t>Plataformas Educativas</w:t>
            </w:r>
          </w:p>
          <w:p w14:paraId="65BD4268" w14:textId="77777777" w:rsidR="00B66868" w:rsidRDefault="00B66868" w:rsidP="009D0904">
            <w:r>
              <w:t>Equipos de cómputo.</w:t>
            </w:r>
          </w:p>
          <w:p w14:paraId="28A97ADB" w14:textId="77777777" w:rsidR="00B66868" w:rsidRDefault="00B66868" w:rsidP="009D0904">
            <w:r>
              <w:t>Bibliografía</w:t>
            </w:r>
          </w:p>
          <w:p w14:paraId="08DAECB1" w14:textId="77777777" w:rsidR="00B66868" w:rsidRDefault="00B66868" w:rsidP="009D0904"/>
        </w:tc>
        <w:tc>
          <w:tcPr>
            <w:tcW w:w="2100" w:type="dxa"/>
          </w:tcPr>
          <w:p w14:paraId="51B70091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49D9257" w14:textId="77777777" w:rsidR="00B66868" w:rsidRDefault="00B66868" w:rsidP="009D0904">
            <w:pPr>
              <w:jc w:val="center"/>
            </w:pPr>
            <w:r>
              <w:t>X</w:t>
            </w:r>
          </w:p>
        </w:tc>
      </w:tr>
      <w:tr w:rsidR="00B66868" w14:paraId="05BFBBE7" w14:textId="77777777" w:rsidTr="009D0904">
        <w:trPr>
          <w:trHeight w:val="388"/>
        </w:trPr>
        <w:tc>
          <w:tcPr>
            <w:tcW w:w="5280" w:type="dxa"/>
            <w:shd w:val="clear" w:color="auto" w:fill="auto"/>
          </w:tcPr>
          <w:p w14:paraId="20B59DC3" w14:textId="77777777" w:rsidR="00B66868" w:rsidRDefault="00B66868" w:rsidP="009D0904"/>
        </w:tc>
        <w:tc>
          <w:tcPr>
            <w:tcW w:w="4290" w:type="dxa"/>
            <w:shd w:val="clear" w:color="auto" w:fill="auto"/>
          </w:tcPr>
          <w:p w14:paraId="72720C2A" w14:textId="77777777" w:rsidR="00B66868" w:rsidRDefault="00B66868" w:rsidP="009D0904"/>
        </w:tc>
        <w:tc>
          <w:tcPr>
            <w:tcW w:w="2100" w:type="dxa"/>
          </w:tcPr>
          <w:p w14:paraId="1C49AEA8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51BE1F33" w14:textId="77777777" w:rsidR="00B66868" w:rsidRDefault="00B66868" w:rsidP="009D0904">
            <w:pPr>
              <w:jc w:val="center"/>
            </w:pPr>
          </w:p>
        </w:tc>
      </w:tr>
    </w:tbl>
    <w:p w14:paraId="27982E43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66868" w14:paraId="19B493A3" w14:textId="77777777" w:rsidTr="009D0904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143393AA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B66868" w14:paraId="54DEBCBB" w14:textId="77777777" w:rsidTr="009D0904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F909481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89DECDC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D947F26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B66868" w14:paraId="642DE3FA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294C" w14:textId="77777777" w:rsidR="00B66868" w:rsidRDefault="00B66868" w:rsidP="009D0904"/>
          <w:p w14:paraId="616C40DE" w14:textId="77777777" w:rsidR="00B66868" w:rsidRDefault="00B66868" w:rsidP="009D0904">
            <w:r>
              <w:t>Los estudiantes identifican los conceptos relacionados con las tecnologías para el desarrollo web.</w:t>
            </w:r>
          </w:p>
          <w:p w14:paraId="11017305" w14:textId="77777777" w:rsidR="00B66868" w:rsidRDefault="00B66868" w:rsidP="009D0904"/>
        </w:tc>
        <w:tc>
          <w:tcPr>
            <w:tcW w:w="4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4FA5" w14:textId="77777777" w:rsidR="00B66868" w:rsidRDefault="00B66868" w:rsidP="009D0904">
            <w:pPr>
              <w:rPr>
                <w:color w:val="000000"/>
              </w:rPr>
            </w:pPr>
            <w:r>
              <w:t>A partir de un caso práctico realizar la configuración de un ambiente de desarrollo web y lo documenta en un reporte técnico que incluya: Listado de herramientas, secuencia de instalación, secuencia de configuración, pruebas de funcionamiento de la configuración.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5C10" w14:textId="77777777" w:rsidR="00B66868" w:rsidRDefault="00B66868" w:rsidP="009D0904"/>
          <w:p w14:paraId="01BA93AE" w14:textId="77777777" w:rsidR="00B66868" w:rsidRDefault="00B66868" w:rsidP="009D0904">
            <w:r>
              <w:t>- Rúbrica</w:t>
            </w:r>
          </w:p>
          <w:p w14:paraId="6DC020B9" w14:textId="77777777" w:rsidR="00B66868" w:rsidRDefault="00B66868" w:rsidP="009D0904">
            <w:r>
              <w:t>- Lista de verificación</w:t>
            </w:r>
          </w:p>
          <w:p w14:paraId="7EB440FB" w14:textId="77777777" w:rsidR="00B66868" w:rsidRDefault="00B66868" w:rsidP="009D0904"/>
        </w:tc>
      </w:tr>
      <w:tr w:rsidR="00B66868" w14:paraId="3825676A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E555" w14:textId="77777777" w:rsidR="00B66868" w:rsidRDefault="00B66868" w:rsidP="009D0904"/>
          <w:p w14:paraId="5E5DBCDA" w14:textId="77777777" w:rsidR="00B66868" w:rsidRDefault="00B66868" w:rsidP="009D0904">
            <w:r>
              <w:lastRenderedPageBreak/>
              <w:t>Los estudiantes identifican las herramientas relacionadas al desarrollo web.</w:t>
            </w:r>
          </w:p>
          <w:p w14:paraId="4D22E244" w14:textId="77777777" w:rsidR="00B66868" w:rsidRDefault="00B66868" w:rsidP="009D0904"/>
        </w:tc>
        <w:tc>
          <w:tcPr>
            <w:tcW w:w="4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3A32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74CB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7ED87369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14EB" w14:textId="77777777" w:rsidR="00B66868" w:rsidRDefault="00B66868" w:rsidP="009D0904"/>
          <w:p w14:paraId="411832D1" w14:textId="77777777" w:rsidR="00B66868" w:rsidRDefault="00B66868" w:rsidP="009D0904">
            <w:r>
              <w:t>Los estudiantes comprenden el proceso de instalación y configuración del ambiente de desarrollo web.</w:t>
            </w:r>
          </w:p>
          <w:p w14:paraId="586265A6" w14:textId="77777777" w:rsidR="00B66868" w:rsidRDefault="00B66868" w:rsidP="009D0904"/>
        </w:tc>
        <w:tc>
          <w:tcPr>
            <w:tcW w:w="4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7675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4895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50D089F1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br w:type="page"/>
      </w: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B66868" w14:paraId="4FBA5012" w14:textId="77777777" w:rsidTr="009D0904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6B48B3B2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F22A900" w14:textId="77777777" w:rsidR="00B66868" w:rsidRDefault="00B66868" w:rsidP="009D09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313"/>
            </w:pPr>
            <w:r>
              <w:t>Desarrollo del Front end.</w:t>
            </w:r>
          </w:p>
        </w:tc>
      </w:tr>
      <w:tr w:rsidR="00B66868" w14:paraId="3BAD7C70" w14:textId="77777777" w:rsidTr="009D0904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399EB208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1820C18A" w14:textId="77777777" w:rsidR="00B66868" w:rsidRDefault="00B66868" w:rsidP="009D0904">
            <w:pPr>
              <w:rPr>
                <w:color w:val="000000"/>
              </w:rPr>
            </w:pPr>
            <w:r>
              <w:t>El estudiante utilizará los elementos de una hoja de estilos y frameworks de hojas de estilos para la creación de un documento HTML.</w:t>
            </w:r>
          </w:p>
        </w:tc>
      </w:tr>
      <w:tr w:rsidR="00B66868" w14:paraId="7EB0FC65" w14:textId="77777777" w:rsidTr="009D0904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098B9C19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4BF02287" w14:textId="77777777" w:rsidR="00B66868" w:rsidRDefault="00B66868" w:rsidP="009D0904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697EC4" w14:textId="77777777" w:rsidR="00B66868" w:rsidRDefault="00B66868" w:rsidP="009D0904">
            <w:pPr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28310A5C" w14:textId="77777777" w:rsidR="00B66868" w:rsidRDefault="00B66868" w:rsidP="009D0904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C672723" w14:textId="77777777" w:rsidR="00B66868" w:rsidRDefault="00B66868" w:rsidP="009D0904">
            <w:pPr>
              <w:jc w:val="center"/>
              <w:rPr>
                <w:color w:val="000000"/>
              </w:rPr>
            </w:pPr>
            <w:r>
              <w:t>15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C556101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2771D70" w14:textId="77777777" w:rsidR="00B66868" w:rsidRDefault="00B66868" w:rsidP="009D0904">
            <w:pPr>
              <w:jc w:val="center"/>
              <w:rPr>
                <w:color w:val="000000"/>
              </w:rPr>
            </w:pPr>
            <w:r>
              <w:t>20</w:t>
            </w:r>
          </w:p>
        </w:tc>
      </w:tr>
    </w:tbl>
    <w:p w14:paraId="66CF9D0F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66868" w14:paraId="7F88037B" w14:textId="77777777" w:rsidTr="009D0904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45C937B8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36B5D91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58F167B4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40245109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4C45AEA5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849CAC2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31F42DA6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B66868" w14:paraId="0C459C92" w14:textId="77777777" w:rsidTr="009D0904">
        <w:trPr>
          <w:trHeight w:val="440"/>
        </w:trPr>
        <w:tc>
          <w:tcPr>
            <w:tcW w:w="2610" w:type="dxa"/>
          </w:tcPr>
          <w:p w14:paraId="1FFA7F25" w14:textId="77777777" w:rsidR="00B66868" w:rsidRDefault="00B66868" w:rsidP="009D0904">
            <w:r>
              <w:t>Estructura del lenguaje de marcado de hipertexto (HTML)</w:t>
            </w:r>
          </w:p>
        </w:tc>
        <w:tc>
          <w:tcPr>
            <w:tcW w:w="3825" w:type="dxa"/>
          </w:tcPr>
          <w:p w14:paraId="67EC72D9" w14:textId="77777777" w:rsidR="00B66868" w:rsidRDefault="00B66868" w:rsidP="009D0904">
            <w:r>
              <w:t xml:space="preserve">Explicar los elementos de HTML5 para formar la estructura general de documentos: </w:t>
            </w:r>
          </w:p>
          <w:p w14:paraId="74FEE8D0" w14:textId="77777777" w:rsidR="00B66868" w:rsidRDefault="00B66868" w:rsidP="009D0904">
            <w:r>
              <w:t>DOM (Document Object Model), etiquetas de presentación, etiquetas de estructura, metadatos, creación de formularios</w:t>
            </w:r>
          </w:p>
          <w:p w14:paraId="723668AC" w14:textId="77777777" w:rsidR="00B66868" w:rsidRDefault="00B66868" w:rsidP="009D0904"/>
        </w:tc>
        <w:tc>
          <w:tcPr>
            <w:tcW w:w="3375" w:type="dxa"/>
          </w:tcPr>
          <w:p w14:paraId="2C5A8B17" w14:textId="77777777" w:rsidR="00B66868" w:rsidRDefault="00B66868" w:rsidP="009D0904">
            <w:r>
              <w:t>Implementar documentos HTML.</w:t>
            </w:r>
          </w:p>
          <w:p w14:paraId="2896CDE5" w14:textId="77777777" w:rsidR="00B66868" w:rsidRDefault="00B66868" w:rsidP="009D0904">
            <w:r>
              <w:t>Crear formularios HTML</w:t>
            </w:r>
          </w:p>
          <w:p w14:paraId="3C658A2E" w14:textId="77777777" w:rsidR="00B66868" w:rsidRDefault="00B66868" w:rsidP="009D0904"/>
          <w:p w14:paraId="1E72E533" w14:textId="77777777" w:rsidR="00B66868" w:rsidRDefault="00B66868" w:rsidP="009D0904"/>
        </w:tc>
        <w:tc>
          <w:tcPr>
            <w:tcW w:w="2700" w:type="dxa"/>
            <w:vMerge w:val="restart"/>
          </w:tcPr>
          <w:p w14:paraId="38CF8AE1" w14:textId="77777777" w:rsidR="00B66868" w:rsidRDefault="00B66868" w:rsidP="009D0904">
            <w:pPr>
              <w:jc w:val="center"/>
            </w:pPr>
          </w:p>
          <w:p w14:paraId="0D0F99CE" w14:textId="77777777" w:rsidR="00B66868" w:rsidRDefault="00B66868" w:rsidP="009D0904"/>
          <w:p w14:paraId="2A8C32ED" w14:textId="77777777" w:rsidR="00B66868" w:rsidRDefault="00B66868" w:rsidP="009D0904"/>
          <w:p w14:paraId="5F8A85B0" w14:textId="77777777" w:rsidR="00B66868" w:rsidRDefault="00B66868" w:rsidP="009D0904">
            <w:pPr>
              <w:jc w:val="center"/>
            </w:pPr>
            <w:r>
              <w:t>Cultivar la capacidad de razonamiento crítico, lógico y matemático en resolución de problemas aplicando técnicas de diseño web, para la resolución de problemas.</w:t>
            </w:r>
          </w:p>
          <w:p w14:paraId="603797BD" w14:textId="77777777" w:rsidR="00B66868" w:rsidRDefault="00B66868" w:rsidP="009D0904">
            <w:pPr>
              <w:jc w:val="center"/>
            </w:pPr>
          </w:p>
          <w:p w14:paraId="4FC50F97" w14:textId="77777777" w:rsidR="00B66868" w:rsidRDefault="00B66868" w:rsidP="009D0904">
            <w:pPr>
              <w:jc w:val="center"/>
            </w:pPr>
            <w:r>
              <w:t xml:space="preserve">Fomentar la colaboración y la comunicación efectiva en equipos de desarrollo de soluciones computacionales, </w:t>
            </w:r>
            <w:r>
              <w:lastRenderedPageBreak/>
              <w:t>reconociendo la importancia del trabajo en conjunto para alcanzar soluciones funcionales.</w:t>
            </w:r>
          </w:p>
          <w:p w14:paraId="55F3FD34" w14:textId="77777777" w:rsidR="00B66868" w:rsidRDefault="00B66868" w:rsidP="009D0904">
            <w:pPr>
              <w:jc w:val="center"/>
            </w:pPr>
          </w:p>
        </w:tc>
      </w:tr>
      <w:tr w:rsidR="00B66868" w14:paraId="68C93CDA" w14:textId="77777777" w:rsidTr="009D0904">
        <w:trPr>
          <w:trHeight w:val="420"/>
        </w:trPr>
        <w:tc>
          <w:tcPr>
            <w:tcW w:w="2610" w:type="dxa"/>
          </w:tcPr>
          <w:p w14:paraId="659436FF" w14:textId="77777777" w:rsidR="00B66868" w:rsidRDefault="00B66868" w:rsidP="009D0904">
            <w:r>
              <w:t>Hojas de estilos en cascada (CSS)</w:t>
            </w:r>
          </w:p>
        </w:tc>
        <w:tc>
          <w:tcPr>
            <w:tcW w:w="3825" w:type="dxa"/>
          </w:tcPr>
          <w:p w14:paraId="020ECA0E" w14:textId="77777777" w:rsidR="00B66868" w:rsidRDefault="00B66868" w:rsidP="009D0904">
            <w:r>
              <w:t>Describir los conceptos y reglas de usabilidad de interfaces Web.</w:t>
            </w:r>
          </w:p>
          <w:p w14:paraId="0C6A2067" w14:textId="77777777" w:rsidR="00B66868" w:rsidRDefault="00B66868" w:rsidP="009D0904">
            <w:r>
              <w:t>Describir los elementos de hojas de estilo en cascada. (CSS y CSS3)</w:t>
            </w:r>
          </w:p>
          <w:p w14:paraId="5E69D46E" w14:textId="77777777" w:rsidR="00B66868" w:rsidRDefault="00B66868" w:rsidP="009D0904">
            <w:r>
              <w:t>Identificar conceptos de diseño responsivo.</w:t>
            </w:r>
          </w:p>
          <w:p w14:paraId="1D075599" w14:textId="77777777" w:rsidR="00B66868" w:rsidRDefault="00B66868" w:rsidP="009D0904">
            <w:r>
              <w:lastRenderedPageBreak/>
              <w:t>Identificar frameworks de diseño responsivo.</w:t>
            </w:r>
          </w:p>
          <w:p w14:paraId="3D6B8A60" w14:textId="77777777" w:rsidR="00B66868" w:rsidRDefault="00B66868" w:rsidP="009D0904"/>
        </w:tc>
        <w:tc>
          <w:tcPr>
            <w:tcW w:w="3375" w:type="dxa"/>
          </w:tcPr>
          <w:p w14:paraId="61A85CC4" w14:textId="77777777" w:rsidR="00B66868" w:rsidRDefault="00B66868" w:rsidP="009D0904">
            <w:r>
              <w:lastRenderedPageBreak/>
              <w:t>Diseñar la presentación de documentos HTML en hojas de estilo en cascada</w:t>
            </w:r>
          </w:p>
          <w:p w14:paraId="12FBA785" w14:textId="77777777" w:rsidR="00B66868" w:rsidRDefault="00B66868" w:rsidP="009D0904">
            <w:r>
              <w:t>Desarrollar sitios Web responsivos en frameworks.</w:t>
            </w:r>
          </w:p>
          <w:p w14:paraId="5B564466" w14:textId="77777777" w:rsidR="00B66868" w:rsidRDefault="00B66868" w:rsidP="009D0904"/>
          <w:p w14:paraId="178AE7E8" w14:textId="77777777" w:rsidR="00B66868" w:rsidRDefault="00B66868" w:rsidP="009D0904"/>
        </w:tc>
        <w:tc>
          <w:tcPr>
            <w:tcW w:w="2700" w:type="dxa"/>
            <w:vMerge/>
          </w:tcPr>
          <w:p w14:paraId="46EF6382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08C54C58" w14:textId="77777777" w:rsidTr="009D0904">
        <w:trPr>
          <w:trHeight w:val="420"/>
        </w:trPr>
        <w:tc>
          <w:tcPr>
            <w:tcW w:w="2610" w:type="dxa"/>
          </w:tcPr>
          <w:p w14:paraId="0B30741B" w14:textId="77777777" w:rsidR="00B66868" w:rsidRDefault="00B66868" w:rsidP="009D0904">
            <w:r>
              <w:t>Introducción a javascript</w:t>
            </w:r>
          </w:p>
        </w:tc>
        <w:tc>
          <w:tcPr>
            <w:tcW w:w="3825" w:type="dxa"/>
          </w:tcPr>
          <w:p w14:paraId="5CE2DB6A" w14:textId="77777777" w:rsidR="00B66868" w:rsidRDefault="00B66868" w:rsidP="009D0904">
            <w:r>
              <w:t>Describir los conceptos básicos de javascript.</w:t>
            </w:r>
          </w:p>
          <w:p w14:paraId="060866C6" w14:textId="77777777" w:rsidR="00B66868" w:rsidRDefault="00B66868" w:rsidP="009D0904">
            <w:r>
              <w:t>Describir los principales eventos de javascript.</w:t>
            </w:r>
          </w:p>
          <w:p w14:paraId="0B5B77AD" w14:textId="77777777" w:rsidR="00B66868" w:rsidRDefault="00B66868" w:rsidP="009D0904">
            <w:r>
              <w:t>Identificar frameworks de javascript.</w:t>
            </w:r>
          </w:p>
        </w:tc>
        <w:tc>
          <w:tcPr>
            <w:tcW w:w="3375" w:type="dxa"/>
          </w:tcPr>
          <w:p w14:paraId="4F0ACEBC" w14:textId="77777777" w:rsidR="00B66868" w:rsidRDefault="00B66868" w:rsidP="009D0904">
            <w:r>
              <w:t>Integrar selectores y métodos de acceso al DOM.</w:t>
            </w:r>
          </w:p>
          <w:p w14:paraId="6CA9E68C" w14:textId="77777777" w:rsidR="00B66868" w:rsidRDefault="00B66868" w:rsidP="009D0904">
            <w:r>
              <w:t>Diseñar interacciones mediante selectores, eventos y funciones.</w:t>
            </w:r>
          </w:p>
          <w:p w14:paraId="4CFE8A69" w14:textId="77777777" w:rsidR="00B66868" w:rsidRDefault="00B66868" w:rsidP="009D0904"/>
        </w:tc>
        <w:tc>
          <w:tcPr>
            <w:tcW w:w="2700" w:type="dxa"/>
            <w:vMerge/>
          </w:tcPr>
          <w:p w14:paraId="5C10BA3B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140E7675" w14:textId="77777777" w:rsidR="00B66868" w:rsidRDefault="00B66868" w:rsidP="00B66868">
      <w:pPr>
        <w:spacing w:after="0"/>
      </w:pP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66868" w14:paraId="685A2480" w14:textId="77777777" w:rsidTr="009D0904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09E3199C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B66868" w14:paraId="454A07D8" w14:textId="77777777" w:rsidTr="009D0904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6537307E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114C447E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35EC4CC6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B66868" w14:paraId="127976C2" w14:textId="77777777" w:rsidTr="009D0904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41BC0FC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77C76361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373C664B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232D0DDC" w14:textId="77777777" w:rsidR="00B66868" w:rsidRDefault="00B66868" w:rsidP="009D0904">
            <w:pPr>
              <w:jc w:val="center"/>
            </w:pPr>
          </w:p>
        </w:tc>
      </w:tr>
      <w:tr w:rsidR="00B66868" w14:paraId="480A000B" w14:textId="77777777" w:rsidTr="009D0904">
        <w:trPr>
          <w:trHeight w:val="360"/>
        </w:trPr>
        <w:tc>
          <w:tcPr>
            <w:tcW w:w="5280" w:type="dxa"/>
            <w:shd w:val="clear" w:color="auto" w:fill="auto"/>
          </w:tcPr>
          <w:p w14:paraId="58CDAF0A" w14:textId="77777777" w:rsidR="00B66868" w:rsidRDefault="00B66868" w:rsidP="009D0904">
            <w:r>
              <w:t>Prácticas en laboratorio</w:t>
            </w:r>
          </w:p>
          <w:p w14:paraId="65C1062C" w14:textId="77777777" w:rsidR="00B66868" w:rsidRDefault="00B66868" w:rsidP="009D0904">
            <w:r>
              <w:t>Análisis de casos</w:t>
            </w:r>
          </w:p>
          <w:p w14:paraId="3916A345" w14:textId="77777777" w:rsidR="00B66868" w:rsidRDefault="00B66868" w:rsidP="009D0904">
            <w:r>
              <w:t>Equipos colaborativos</w:t>
            </w:r>
          </w:p>
          <w:p w14:paraId="34826D60" w14:textId="77777777" w:rsidR="00B66868" w:rsidRDefault="00B66868" w:rsidP="009D0904"/>
          <w:p w14:paraId="0AAAD784" w14:textId="77777777" w:rsidR="00B66868" w:rsidRDefault="00B66868" w:rsidP="009D0904"/>
        </w:tc>
        <w:tc>
          <w:tcPr>
            <w:tcW w:w="4290" w:type="dxa"/>
            <w:shd w:val="clear" w:color="auto" w:fill="auto"/>
          </w:tcPr>
          <w:p w14:paraId="571A9C0C" w14:textId="77777777" w:rsidR="00B66868" w:rsidRDefault="00B66868" w:rsidP="009D0904">
            <w:r>
              <w:t>Pintarrones/Pizarras electrónicas</w:t>
            </w:r>
          </w:p>
          <w:p w14:paraId="32E161EF" w14:textId="77777777" w:rsidR="00B66868" w:rsidRDefault="00B66868" w:rsidP="009D0904">
            <w:r>
              <w:t>Proyectores</w:t>
            </w:r>
          </w:p>
          <w:p w14:paraId="0B76E50B" w14:textId="77777777" w:rsidR="00B66868" w:rsidRDefault="00B66868" w:rsidP="009D0904">
            <w:r>
              <w:t>acceso Internet</w:t>
            </w:r>
          </w:p>
          <w:p w14:paraId="6B3D9AF4" w14:textId="77777777" w:rsidR="00B66868" w:rsidRDefault="00B66868" w:rsidP="009D0904">
            <w:r>
              <w:t>Plataformas Educativas</w:t>
            </w:r>
          </w:p>
          <w:p w14:paraId="356E792E" w14:textId="77777777" w:rsidR="00B66868" w:rsidRDefault="00B66868" w:rsidP="009D0904">
            <w:r>
              <w:t>Equipos de cómputo.</w:t>
            </w:r>
          </w:p>
          <w:p w14:paraId="6A2B9AD2" w14:textId="77777777" w:rsidR="00B66868" w:rsidRDefault="00B66868" w:rsidP="009D0904">
            <w:r>
              <w:t>Bibliografía</w:t>
            </w:r>
          </w:p>
          <w:p w14:paraId="25DF6493" w14:textId="77777777" w:rsidR="00B66868" w:rsidRDefault="00B66868" w:rsidP="009D0904"/>
        </w:tc>
        <w:tc>
          <w:tcPr>
            <w:tcW w:w="2100" w:type="dxa"/>
          </w:tcPr>
          <w:p w14:paraId="06221FAA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66258270" w14:textId="77777777" w:rsidR="00B66868" w:rsidRDefault="00B66868" w:rsidP="009D0904">
            <w:pPr>
              <w:jc w:val="center"/>
            </w:pPr>
            <w:r>
              <w:t>X</w:t>
            </w:r>
          </w:p>
        </w:tc>
      </w:tr>
      <w:tr w:rsidR="00B66868" w14:paraId="048A23A4" w14:textId="77777777" w:rsidTr="009D0904">
        <w:trPr>
          <w:trHeight w:val="388"/>
        </w:trPr>
        <w:tc>
          <w:tcPr>
            <w:tcW w:w="5280" w:type="dxa"/>
            <w:shd w:val="clear" w:color="auto" w:fill="auto"/>
          </w:tcPr>
          <w:p w14:paraId="42B07B6A" w14:textId="77777777" w:rsidR="00B66868" w:rsidRDefault="00B66868" w:rsidP="009D0904"/>
        </w:tc>
        <w:tc>
          <w:tcPr>
            <w:tcW w:w="4290" w:type="dxa"/>
            <w:shd w:val="clear" w:color="auto" w:fill="auto"/>
          </w:tcPr>
          <w:p w14:paraId="077B6E0C" w14:textId="77777777" w:rsidR="00B66868" w:rsidRDefault="00B66868" w:rsidP="009D0904"/>
        </w:tc>
        <w:tc>
          <w:tcPr>
            <w:tcW w:w="2100" w:type="dxa"/>
          </w:tcPr>
          <w:p w14:paraId="2539825A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2A4A6ED1" w14:textId="77777777" w:rsidR="00B66868" w:rsidRDefault="00B66868" w:rsidP="009D0904">
            <w:pPr>
              <w:jc w:val="center"/>
            </w:pPr>
          </w:p>
        </w:tc>
      </w:tr>
    </w:tbl>
    <w:p w14:paraId="42860AA4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4885"/>
        <w:gridCol w:w="4235"/>
        <w:gridCol w:w="3390"/>
      </w:tblGrid>
      <w:tr w:rsidR="00B66868" w14:paraId="2E40D980" w14:textId="77777777" w:rsidTr="009D0904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B531B08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B66868" w14:paraId="7438518F" w14:textId="77777777" w:rsidTr="009D0904">
        <w:trPr>
          <w:trHeight w:val="274"/>
        </w:trPr>
        <w:tc>
          <w:tcPr>
            <w:tcW w:w="4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8E4C3F1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B3DB01E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89A5840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B66868" w14:paraId="64B37FB3" w14:textId="77777777" w:rsidTr="009D0904">
        <w:trPr>
          <w:trHeight w:val="36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D1A3" w14:textId="77777777" w:rsidR="00B66868" w:rsidRDefault="00B66868" w:rsidP="009D0904">
            <w:r>
              <w:t>Los estudiantes identifican los elementos para la estructura de un documento HTML.</w:t>
            </w:r>
          </w:p>
          <w:p w14:paraId="54802943" w14:textId="77777777" w:rsidR="00B66868" w:rsidRDefault="00B66868" w:rsidP="009D0904"/>
          <w:p w14:paraId="53BBE161" w14:textId="77777777" w:rsidR="00B66868" w:rsidRDefault="00B66868" w:rsidP="009D0904"/>
        </w:tc>
        <w:tc>
          <w:tcPr>
            <w:tcW w:w="42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319C" w14:textId="77777777" w:rsidR="00B66868" w:rsidRDefault="00B66868" w:rsidP="009D0904">
            <w:pPr>
              <w:rPr>
                <w:color w:val="000000"/>
              </w:rPr>
            </w:pPr>
            <w:r>
              <w:t>A partir de una serie de casos prácticos desarrollar un portafolio de evidencias que contenga: el conjunto de páginas web estáticas y responsivas usando HTML, CSS, JS, Frameworks para el diseño responsivo.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12AD" w14:textId="77777777" w:rsidR="00B66868" w:rsidRDefault="00B66868" w:rsidP="009D0904">
            <w:r>
              <w:t>- Ejercicios prácticos</w:t>
            </w:r>
          </w:p>
          <w:p w14:paraId="50374AFE" w14:textId="77777777" w:rsidR="00B66868" w:rsidRDefault="00B66868" w:rsidP="009D0904">
            <w:r>
              <w:t>- Lista de verificación</w:t>
            </w:r>
          </w:p>
          <w:p w14:paraId="7444CB6F" w14:textId="77777777" w:rsidR="00B66868" w:rsidRDefault="00B66868" w:rsidP="009D0904"/>
          <w:p w14:paraId="0E3D6760" w14:textId="77777777" w:rsidR="00B66868" w:rsidRDefault="00B66868" w:rsidP="009D0904"/>
        </w:tc>
      </w:tr>
      <w:tr w:rsidR="00B66868" w14:paraId="46599D0E" w14:textId="77777777" w:rsidTr="009D0904">
        <w:trPr>
          <w:trHeight w:val="36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EE36" w14:textId="77777777" w:rsidR="00B66868" w:rsidRDefault="00B66868" w:rsidP="009D0904">
            <w:r>
              <w:t>Los estudiantes comprenden los elementos y la aplicación de las hojas de estilo en documentos HTML.</w:t>
            </w:r>
          </w:p>
        </w:tc>
        <w:tc>
          <w:tcPr>
            <w:tcW w:w="42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74F2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2DE6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7E642E57" w14:textId="77777777" w:rsidTr="009D0904">
        <w:trPr>
          <w:trHeight w:val="36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0D61" w14:textId="77777777" w:rsidR="00B66868" w:rsidRDefault="00B66868" w:rsidP="009D0904">
            <w:r>
              <w:t>Los estudiantes comprenden el uso de frameworks para el diseño responsivo de aplicaciones web.</w:t>
            </w:r>
          </w:p>
        </w:tc>
        <w:tc>
          <w:tcPr>
            <w:tcW w:w="42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46A3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B38F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452C50D" w14:textId="77777777" w:rsidR="00B66868" w:rsidRDefault="00B66868" w:rsidP="00B66868">
      <w:r>
        <w:br w:type="page"/>
      </w: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B66868" w14:paraId="12660ABB" w14:textId="77777777" w:rsidTr="009D0904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565E70E4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001DCD9F" w14:textId="77777777" w:rsidR="00B66868" w:rsidRDefault="00B66868" w:rsidP="009D09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313"/>
            </w:pPr>
            <w:r>
              <w:t>Desarrollo del Back end.</w:t>
            </w:r>
          </w:p>
        </w:tc>
      </w:tr>
      <w:tr w:rsidR="00B66868" w14:paraId="4084F066" w14:textId="77777777" w:rsidTr="009D0904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FB663BA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431CBCD4" w14:textId="77777777" w:rsidR="00B66868" w:rsidRDefault="00B66868" w:rsidP="009D0904">
            <w:pPr>
              <w:rPr>
                <w:color w:val="000000"/>
              </w:rPr>
            </w:pPr>
            <w:r>
              <w:t>El estudiante demostrará el proceso para el desarrollo de una aplicación web.</w:t>
            </w:r>
          </w:p>
        </w:tc>
      </w:tr>
      <w:tr w:rsidR="00B66868" w14:paraId="5A774C6C" w14:textId="77777777" w:rsidTr="009D0904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47075BA9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00543DBD" w14:textId="77777777" w:rsidR="00B66868" w:rsidRDefault="00B66868" w:rsidP="009D0904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D118E2" w14:textId="77777777" w:rsidR="00B66868" w:rsidRDefault="00B66868" w:rsidP="009D0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02B469CD" w14:textId="77777777" w:rsidR="00B66868" w:rsidRDefault="00B66868" w:rsidP="009D0904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E4B9B36" w14:textId="77777777" w:rsidR="00B66868" w:rsidRDefault="00B66868" w:rsidP="009D0904">
            <w:pPr>
              <w:jc w:val="center"/>
              <w:rPr>
                <w:color w:val="000000"/>
              </w:rPr>
            </w:pPr>
            <w:r>
              <w:t>20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58E5A3D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12884B2" w14:textId="77777777" w:rsidR="00B66868" w:rsidRDefault="00B66868" w:rsidP="009D0904">
            <w:pPr>
              <w:jc w:val="center"/>
              <w:rPr>
                <w:color w:val="000000"/>
              </w:rPr>
            </w:pPr>
            <w:r>
              <w:t>35</w:t>
            </w:r>
          </w:p>
        </w:tc>
      </w:tr>
    </w:tbl>
    <w:p w14:paraId="2DBBA812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66868" w14:paraId="0374854A" w14:textId="77777777" w:rsidTr="009D0904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132B9667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0A35BB6C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4A63D515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2F25EF7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57322FDA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3B629D48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513899E3" w14:textId="77777777" w:rsidR="00B66868" w:rsidRDefault="00B66868" w:rsidP="009D0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B66868" w14:paraId="2C9DA3D8" w14:textId="77777777" w:rsidTr="009D0904">
        <w:trPr>
          <w:trHeight w:val="440"/>
        </w:trPr>
        <w:tc>
          <w:tcPr>
            <w:tcW w:w="2610" w:type="dxa"/>
          </w:tcPr>
          <w:p w14:paraId="282A29F9" w14:textId="77777777" w:rsidR="00B66868" w:rsidRDefault="00B66868" w:rsidP="009D0904">
            <w:pPr>
              <w:jc w:val="both"/>
            </w:pPr>
            <w:r>
              <w:t>Lenguajes de programación del lado del servidor</w:t>
            </w:r>
          </w:p>
        </w:tc>
        <w:tc>
          <w:tcPr>
            <w:tcW w:w="3825" w:type="dxa"/>
          </w:tcPr>
          <w:p w14:paraId="7498F0DF" w14:textId="77777777" w:rsidR="00B66868" w:rsidRDefault="00B66868" w:rsidP="009D0904">
            <w:r>
              <w:t xml:space="preserve">Identificar la sintaxis del lenguaje de programación del lado del servidor: </w:t>
            </w:r>
          </w:p>
          <w:p w14:paraId="2A5D9CCA" w14:textId="77777777" w:rsidR="00B66868" w:rsidRDefault="00B66868" w:rsidP="009D0904">
            <w:r>
              <w:t>Variables, expresiones, estructuras de control, clases.</w:t>
            </w:r>
          </w:p>
          <w:p w14:paraId="6454BBEF" w14:textId="77777777" w:rsidR="00B66868" w:rsidRDefault="00B66868" w:rsidP="009D0904"/>
        </w:tc>
        <w:tc>
          <w:tcPr>
            <w:tcW w:w="3375" w:type="dxa"/>
          </w:tcPr>
          <w:p w14:paraId="21BAB5C3" w14:textId="77777777" w:rsidR="00B66868" w:rsidRDefault="00B66868" w:rsidP="009D0904">
            <w:r>
              <w:t>Desarrollar programas del lado del servidor.</w:t>
            </w:r>
          </w:p>
          <w:p w14:paraId="12DBCFEF" w14:textId="77777777" w:rsidR="00B66868" w:rsidRDefault="00B66868" w:rsidP="009D0904"/>
        </w:tc>
        <w:tc>
          <w:tcPr>
            <w:tcW w:w="2700" w:type="dxa"/>
            <w:vMerge w:val="restart"/>
          </w:tcPr>
          <w:p w14:paraId="15C4D25A" w14:textId="77777777" w:rsidR="00B66868" w:rsidRDefault="00B66868" w:rsidP="009D0904">
            <w:pPr>
              <w:jc w:val="center"/>
            </w:pPr>
            <w:r>
              <w:t>Cultivar la capacidad de razonamiento crítico, lógico y matemático en resolución de problemas aplicando lenguajes de programación del lado del servidor, para la resolución de problemas.</w:t>
            </w:r>
          </w:p>
          <w:p w14:paraId="3AC687F5" w14:textId="77777777" w:rsidR="00B66868" w:rsidRDefault="00B66868" w:rsidP="009D0904">
            <w:pPr>
              <w:jc w:val="center"/>
            </w:pPr>
          </w:p>
          <w:p w14:paraId="6D5AA3DC" w14:textId="77777777" w:rsidR="00B66868" w:rsidRDefault="00B66868" w:rsidP="009D0904">
            <w:pPr>
              <w:jc w:val="center"/>
            </w:pPr>
            <w:r>
              <w:t xml:space="preserve">Fomentar la colaboración y la comunicación efectiva en equipos de desarrollo de soluciones computacionales, reconociendo la importancia del trabajo en </w:t>
            </w:r>
            <w:r>
              <w:lastRenderedPageBreak/>
              <w:t>conjunto para alcanzar soluciones funcionales.</w:t>
            </w:r>
          </w:p>
          <w:p w14:paraId="494D114D" w14:textId="77777777" w:rsidR="00B66868" w:rsidRDefault="00B66868" w:rsidP="009D0904">
            <w:pPr>
              <w:jc w:val="center"/>
            </w:pPr>
          </w:p>
        </w:tc>
      </w:tr>
      <w:tr w:rsidR="00B66868" w14:paraId="23D137C2" w14:textId="77777777" w:rsidTr="009D0904">
        <w:trPr>
          <w:trHeight w:val="420"/>
        </w:trPr>
        <w:tc>
          <w:tcPr>
            <w:tcW w:w="2610" w:type="dxa"/>
          </w:tcPr>
          <w:p w14:paraId="36A36C63" w14:textId="77777777" w:rsidR="00B66868" w:rsidRDefault="00B66868" w:rsidP="009D0904">
            <w:r>
              <w:t>Manejo de peticiones web</w:t>
            </w:r>
          </w:p>
        </w:tc>
        <w:tc>
          <w:tcPr>
            <w:tcW w:w="3825" w:type="dxa"/>
          </w:tcPr>
          <w:p w14:paraId="3681E06A" w14:textId="77777777" w:rsidR="00B66868" w:rsidRDefault="00B66868" w:rsidP="009D0904">
            <w:r>
              <w:t>Identificar los métodos de comunicación entre cliente y servidor: get y post.</w:t>
            </w:r>
          </w:p>
          <w:p w14:paraId="2F8B232B" w14:textId="77777777" w:rsidR="00B66868" w:rsidRDefault="00B66868" w:rsidP="009D0904"/>
        </w:tc>
        <w:tc>
          <w:tcPr>
            <w:tcW w:w="3375" w:type="dxa"/>
          </w:tcPr>
          <w:p w14:paraId="07D0E83D" w14:textId="77777777" w:rsidR="00B66868" w:rsidRDefault="00B66868" w:rsidP="009D0904">
            <w:r>
              <w:t>Desarrollar aplicaciones Web.</w:t>
            </w:r>
          </w:p>
          <w:p w14:paraId="746A27CD" w14:textId="77777777" w:rsidR="00B66868" w:rsidRDefault="00B66868" w:rsidP="009D0904"/>
          <w:p w14:paraId="2785D3CB" w14:textId="77777777" w:rsidR="00B66868" w:rsidRDefault="00B66868" w:rsidP="009D0904"/>
        </w:tc>
        <w:tc>
          <w:tcPr>
            <w:tcW w:w="2700" w:type="dxa"/>
            <w:vMerge/>
          </w:tcPr>
          <w:p w14:paraId="541AD103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30B8FB0B" w14:textId="77777777" w:rsidTr="009D0904">
        <w:trPr>
          <w:trHeight w:val="420"/>
        </w:trPr>
        <w:tc>
          <w:tcPr>
            <w:tcW w:w="2610" w:type="dxa"/>
          </w:tcPr>
          <w:p w14:paraId="2C54D4E2" w14:textId="77777777" w:rsidR="00B66868" w:rsidRDefault="00B66868" w:rsidP="009D0904">
            <w:r>
              <w:t>Manejo de sesiones</w:t>
            </w:r>
          </w:p>
        </w:tc>
        <w:tc>
          <w:tcPr>
            <w:tcW w:w="3825" w:type="dxa"/>
          </w:tcPr>
          <w:p w14:paraId="4D77BFE9" w14:textId="77777777" w:rsidR="00B66868" w:rsidRDefault="00B66868" w:rsidP="009D0904">
            <w:r>
              <w:t>Identificar la importancia y el funcionamiento de sesiones en ambientes Web.</w:t>
            </w:r>
          </w:p>
          <w:p w14:paraId="060A375F" w14:textId="77777777" w:rsidR="00B66868" w:rsidRDefault="00B66868" w:rsidP="009D0904"/>
        </w:tc>
        <w:tc>
          <w:tcPr>
            <w:tcW w:w="3375" w:type="dxa"/>
          </w:tcPr>
          <w:p w14:paraId="50FAF64D" w14:textId="77777777" w:rsidR="00B66868" w:rsidRDefault="00B66868" w:rsidP="009D0904">
            <w:r>
              <w:t>Desarrollar Aplicaciones Web que implementen el uso de sesiones.</w:t>
            </w:r>
          </w:p>
          <w:p w14:paraId="46C7CA0E" w14:textId="77777777" w:rsidR="00B66868" w:rsidRDefault="00B66868" w:rsidP="009D0904"/>
          <w:p w14:paraId="799F4C01" w14:textId="77777777" w:rsidR="00B66868" w:rsidRDefault="00B66868" w:rsidP="009D0904"/>
        </w:tc>
        <w:tc>
          <w:tcPr>
            <w:tcW w:w="2700" w:type="dxa"/>
            <w:vMerge/>
          </w:tcPr>
          <w:p w14:paraId="6F33C928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55750046" w14:textId="77777777" w:rsidTr="009D0904">
        <w:trPr>
          <w:trHeight w:val="420"/>
        </w:trPr>
        <w:tc>
          <w:tcPr>
            <w:tcW w:w="2610" w:type="dxa"/>
          </w:tcPr>
          <w:p w14:paraId="4383A40C" w14:textId="77777777" w:rsidR="00B66868" w:rsidRDefault="00B66868" w:rsidP="009D0904">
            <w:r>
              <w:lastRenderedPageBreak/>
              <w:t>Funciones básicas de base de datos</w:t>
            </w:r>
          </w:p>
        </w:tc>
        <w:tc>
          <w:tcPr>
            <w:tcW w:w="3825" w:type="dxa"/>
          </w:tcPr>
          <w:p w14:paraId="2C392C0A" w14:textId="77777777" w:rsidR="00B66868" w:rsidRDefault="00B66868" w:rsidP="009D0904">
            <w:r>
              <w:t>Definir el proceso de conexión, inserción, modificación, eliminación y consulta de Bases de Datos desde aplicaciones Web.</w:t>
            </w:r>
          </w:p>
        </w:tc>
        <w:tc>
          <w:tcPr>
            <w:tcW w:w="3375" w:type="dxa"/>
          </w:tcPr>
          <w:p w14:paraId="285B40A5" w14:textId="77777777" w:rsidR="00B66868" w:rsidRDefault="00B66868" w:rsidP="009D0904">
            <w:r>
              <w:t>Desarrollar aplicaciones Web que permitan la gestión de información en Bases de Datos.</w:t>
            </w:r>
          </w:p>
        </w:tc>
        <w:tc>
          <w:tcPr>
            <w:tcW w:w="2700" w:type="dxa"/>
            <w:vMerge/>
          </w:tcPr>
          <w:p w14:paraId="4FCBB895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4985699" w14:textId="77777777" w:rsidR="00B66868" w:rsidRDefault="00B66868" w:rsidP="00B66868">
      <w:pPr>
        <w:spacing w:after="0"/>
      </w:pPr>
    </w:p>
    <w:p w14:paraId="633EE4E6" w14:textId="77777777" w:rsidR="00B66868" w:rsidRDefault="00B66868" w:rsidP="00B66868">
      <w:pPr>
        <w:spacing w:after="0"/>
      </w:pPr>
    </w:p>
    <w:p w14:paraId="7EE04A08" w14:textId="77777777" w:rsidR="00B66868" w:rsidRDefault="00B66868" w:rsidP="00B66868">
      <w:r>
        <w:br w:type="page"/>
      </w: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66868" w14:paraId="7348BEC8" w14:textId="77777777" w:rsidTr="009D0904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D85061F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Proceso Enseñanza-Aprendizaje</w:t>
            </w:r>
          </w:p>
        </w:tc>
      </w:tr>
      <w:tr w:rsidR="00B66868" w14:paraId="2A685C1A" w14:textId="77777777" w:rsidTr="009D0904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8CBF1AC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5303266E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3AE626B9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B66868" w14:paraId="20C52981" w14:textId="77777777" w:rsidTr="009D0904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00A22392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73B4E83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693FD373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509FE29B" w14:textId="77777777" w:rsidR="00B66868" w:rsidRDefault="00B66868" w:rsidP="009D0904">
            <w:pPr>
              <w:jc w:val="center"/>
            </w:pPr>
          </w:p>
        </w:tc>
      </w:tr>
      <w:tr w:rsidR="00B66868" w14:paraId="7DE4216F" w14:textId="77777777" w:rsidTr="009D0904">
        <w:trPr>
          <w:trHeight w:val="360"/>
        </w:trPr>
        <w:tc>
          <w:tcPr>
            <w:tcW w:w="5280" w:type="dxa"/>
            <w:shd w:val="clear" w:color="auto" w:fill="auto"/>
          </w:tcPr>
          <w:p w14:paraId="46D6017F" w14:textId="77777777" w:rsidR="00B66868" w:rsidRDefault="00B66868" w:rsidP="009D0904">
            <w:r>
              <w:t>Prácticas en laboratorio</w:t>
            </w:r>
          </w:p>
          <w:p w14:paraId="1B04317E" w14:textId="77777777" w:rsidR="00B66868" w:rsidRDefault="00B66868" w:rsidP="009D0904">
            <w:r>
              <w:t>Análisis de casos</w:t>
            </w:r>
          </w:p>
          <w:p w14:paraId="0AEB65C6" w14:textId="77777777" w:rsidR="00B66868" w:rsidRDefault="00B66868" w:rsidP="009D0904">
            <w:r>
              <w:t>Equipos colaborativos</w:t>
            </w:r>
          </w:p>
          <w:p w14:paraId="03AC1CD9" w14:textId="77777777" w:rsidR="00B66868" w:rsidRDefault="00B66868" w:rsidP="009D0904"/>
        </w:tc>
        <w:tc>
          <w:tcPr>
            <w:tcW w:w="4290" w:type="dxa"/>
            <w:shd w:val="clear" w:color="auto" w:fill="auto"/>
          </w:tcPr>
          <w:p w14:paraId="7CDB61FB" w14:textId="77777777" w:rsidR="00B66868" w:rsidRDefault="00B66868" w:rsidP="009D0904">
            <w:pPr>
              <w:tabs>
                <w:tab w:val="left" w:pos="1350"/>
              </w:tabs>
            </w:pPr>
            <w:r>
              <w:t>Pintarrones/Pizarras electrónicas</w:t>
            </w:r>
          </w:p>
          <w:p w14:paraId="074AE062" w14:textId="77777777" w:rsidR="00B66868" w:rsidRDefault="00B66868" w:rsidP="009D0904">
            <w:pPr>
              <w:tabs>
                <w:tab w:val="left" w:pos="1350"/>
              </w:tabs>
            </w:pPr>
            <w:r>
              <w:t>Proyectores</w:t>
            </w:r>
          </w:p>
          <w:p w14:paraId="5E8ECF5D" w14:textId="77777777" w:rsidR="00B66868" w:rsidRDefault="00B66868" w:rsidP="009D0904">
            <w:pPr>
              <w:tabs>
                <w:tab w:val="left" w:pos="1350"/>
              </w:tabs>
            </w:pPr>
            <w:r>
              <w:t>acceso Internet</w:t>
            </w:r>
          </w:p>
          <w:p w14:paraId="27B612BB" w14:textId="77777777" w:rsidR="00B66868" w:rsidRDefault="00B66868" w:rsidP="009D0904">
            <w:pPr>
              <w:tabs>
                <w:tab w:val="left" w:pos="1350"/>
              </w:tabs>
            </w:pPr>
            <w:r>
              <w:t>Plataformas Educativas</w:t>
            </w:r>
          </w:p>
          <w:p w14:paraId="0EF951A6" w14:textId="77777777" w:rsidR="00B66868" w:rsidRDefault="00B66868" w:rsidP="009D0904">
            <w:pPr>
              <w:tabs>
                <w:tab w:val="left" w:pos="1350"/>
              </w:tabs>
            </w:pPr>
            <w:r>
              <w:t>Equipos de cómputo.</w:t>
            </w:r>
          </w:p>
          <w:p w14:paraId="0DBE0C3F" w14:textId="77777777" w:rsidR="00B66868" w:rsidRDefault="00B66868" w:rsidP="009D0904">
            <w:pPr>
              <w:tabs>
                <w:tab w:val="left" w:pos="1350"/>
              </w:tabs>
            </w:pPr>
            <w:r>
              <w:t>Bibliografía</w:t>
            </w:r>
          </w:p>
          <w:p w14:paraId="4EE8968A" w14:textId="77777777" w:rsidR="00B66868" w:rsidRDefault="00B66868" w:rsidP="009D0904">
            <w:pPr>
              <w:tabs>
                <w:tab w:val="left" w:pos="1350"/>
              </w:tabs>
            </w:pPr>
          </w:p>
        </w:tc>
        <w:tc>
          <w:tcPr>
            <w:tcW w:w="2100" w:type="dxa"/>
          </w:tcPr>
          <w:p w14:paraId="4BE41B2D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08F36E89" w14:textId="77777777" w:rsidR="00B66868" w:rsidRDefault="00B66868" w:rsidP="009D0904">
            <w:pPr>
              <w:jc w:val="center"/>
            </w:pPr>
            <w:r>
              <w:t>X</w:t>
            </w:r>
          </w:p>
        </w:tc>
      </w:tr>
      <w:tr w:rsidR="00B66868" w14:paraId="4C9CFB46" w14:textId="77777777" w:rsidTr="009D0904">
        <w:trPr>
          <w:trHeight w:val="388"/>
        </w:trPr>
        <w:tc>
          <w:tcPr>
            <w:tcW w:w="5280" w:type="dxa"/>
            <w:shd w:val="clear" w:color="auto" w:fill="auto"/>
          </w:tcPr>
          <w:p w14:paraId="33E38AD9" w14:textId="77777777" w:rsidR="00B66868" w:rsidRDefault="00B66868" w:rsidP="009D0904"/>
        </w:tc>
        <w:tc>
          <w:tcPr>
            <w:tcW w:w="4290" w:type="dxa"/>
            <w:shd w:val="clear" w:color="auto" w:fill="auto"/>
          </w:tcPr>
          <w:p w14:paraId="3B52737C" w14:textId="77777777" w:rsidR="00B66868" w:rsidRDefault="00B66868" w:rsidP="009D0904"/>
        </w:tc>
        <w:tc>
          <w:tcPr>
            <w:tcW w:w="2100" w:type="dxa"/>
          </w:tcPr>
          <w:p w14:paraId="65252EEA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5E85C32A" w14:textId="77777777" w:rsidR="00B66868" w:rsidRDefault="00B66868" w:rsidP="009D0904">
            <w:pPr>
              <w:jc w:val="center"/>
            </w:pPr>
          </w:p>
        </w:tc>
      </w:tr>
    </w:tbl>
    <w:p w14:paraId="3D607E2D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66868" w14:paraId="4A853DDC" w14:textId="77777777" w:rsidTr="009D0904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9D564B5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B66868" w14:paraId="6873042C" w14:textId="77777777" w:rsidTr="009D0904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4A2ED0C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96CD42E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F14B510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B66868" w14:paraId="014EAFD8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F244" w14:textId="77777777" w:rsidR="00B66868" w:rsidRDefault="00B66868" w:rsidP="009D0904">
            <w:r>
              <w:t>Los estudiantes identifican la sintaxis del lenguaje de programación web.</w:t>
            </w:r>
          </w:p>
          <w:p w14:paraId="3E21CBDB" w14:textId="77777777" w:rsidR="00B66868" w:rsidRDefault="00B66868" w:rsidP="009D0904"/>
          <w:p w14:paraId="31967065" w14:textId="77777777" w:rsidR="00B66868" w:rsidRDefault="00B66868" w:rsidP="009D0904"/>
        </w:tc>
        <w:tc>
          <w:tcPr>
            <w:tcW w:w="4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9261" w14:textId="77777777" w:rsidR="00B66868" w:rsidRDefault="00B66868" w:rsidP="009D0904">
            <w:pPr>
              <w:rPr>
                <w:color w:val="000000"/>
              </w:rPr>
            </w:pPr>
            <w:r>
              <w:t>A partir de un caso práctico realizar una aplicación web que contenga  lo siguiente: Páginas web, hojas de estilos, gestión de contenido de base de datos desde formularios, implementación de seguridad por medio de sesiones.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7C37" w14:textId="77777777" w:rsidR="00B66868" w:rsidRDefault="00B66868" w:rsidP="009D0904">
            <w:pPr>
              <w:tabs>
                <w:tab w:val="left" w:pos="900"/>
              </w:tabs>
            </w:pPr>
            <w:r>
              <w:t xml:space="preserve">- Rúbrica </w:t>
            </w:r>
          </w:p>
          <w:p w14:paraId="53280FE3" w14:textId="77777777" w:rsidR="00B66868" w:rsidRDefault="00B66868" w:rsidP="009D0904">
            <w:pPr>
              <w:tabs>
                <w:tab w:val="left" w:pos="900"/>
              </w:tabs>
            </w:pPr>
            <w:r>
              <w:t>- Ejercicios prácticos</w:t>
            </w:r>
          </w:p>
          <w:p w14:paraId="42F6635D" w14:textId="77777777" w:rsidR="00B66868" w:rsidRDefault="00B66868" w:rsidP="009D0904">
            <w:pPr>
              <w:tabs>
                <w:tab w:val="left" w:pos="900"/>
              </w:tabs>
            </w:pPr>
          </w:p>
        </w:tc>
      </w:tr>
      <w:tr w:rsidR="00B66868" w14:paraId="7A1B4AE1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A8C4" w14:textId="77777777" w:rsidR="00B66868" w:rsidRDefault="00B66868" w:rsidP="009D0904">
            <w:r>
              <w:t>Los estudiantes identifican los métodos de intercambio de información hacia el servidor y la base de datos.</w:t>
            </w:r>
          </w:p>
        </w:tc>
        <w:tc>
          <w:tcPr>
            <w:tcW w:w="4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42FD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DCC5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2531A038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4875D" w14:textId="77777777" w:rsidR="00B66868" w:rsidRDefault="00B66868" w:rsidP="009D0904">
            <w:r>
              <w:lastRenderedPageBreak/>
              <w:t>Los estudiantes comprenden el manejo de sesiones en una aplicación web.</w:t>
            </w:r>
          </w:p>
          <w:p w14:paraId="2299A45F" w14:textId="77777777" w:rsidR="00B66868" w:rsidRDefault="00B66868" w:rsidP="009D0904"/>
        </w:tc>
        <w:tc>
          <w:tcPr>
            <w:tcW w:w="4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A314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3CE9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4FAA23A0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5BA2" w14:textId="77777777" w:rsidR="00B66868" w:rsidRDefault="00B66868" w:rsidP="009D0904">
            <w:r>
              <w:t>Los estudiantes comprenden el proceso de gestión de información desde una aplicación web.</w:t>
            </w:r>
          </w:p>
        </w:tc>
        <w:tc>
          <w:tcPr>
            <w:tcW w:w="4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4724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227E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D258186" w14:textId="77777777" w:rsidR="00B66868" w:rsidRDefault="00B66868" w:rsidP="00B668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2E6C7B3" w14:textId="77777777" w:rsidR="00B66868" w:rsidRDefault="00B66868" w:rsidP="00B668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br w:type="page"/>
      </w:r>
    </w:p>
    <w:p w14:paraId="5A87E595" w14:textId="77777777" w:rsidR="00B66868" w:rsidRDefault="00B66868" w:rsidP="00B66868"/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B66868" w14:paraId="63B81176" w14:textId="77777777" w:rsidTr="009D0904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2A7F70E1" w14:textId="77777777" w:rsidR="00B66868" w:rsidRDefault="00B66868" w:rsidP="009D0904">
            <w:pPr>
              <w:rPr>
                <w:color w:val="FFFFFF"/>
              </w:rPr>
            </w:pPr>
            <w:r>
              <w:rPr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761A22DB" w14:textId="77777777" w:rsidR="00B66868" w:rsidRDefault="00B66868" w:rsidP="009D0904">
            <w:pPr>
              <w:numPr>
                <w:ilvl w:val="0"/>
                <w:numId w:val="2"/>
              </w:numPr>
              <w:ind w:left="342" w:hanging="313"/>
            </w:pPr>
            <w:r>
              <w:t>Publicación de aplicaciones web.</w:t>
            </w:r>
          </w:p>
        </w:tc>
      </w:tr>
      <w:tr w:rsidR="00B66868" w14:paraId="5B0D773D" w14:textId="77777777" w:rsidTr="009D0904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2782B6E8" w14:textId="77777777" w:rsidR="00B66868" w:rsidRDefault="00B66868" w:rsidP="009D0904">
            <w:pP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5CAFB05B" w14:textId="77777777" w:rsidR="00B66868" w:rsidRDefault="00B66868" w:rsidP="009D0904">
            <w:r>
              <w:t>El estudiante demostrará el proceso para el desarrollo de una aplicación web.</w:t>
            </w:r>
          </w:p>
        </w:tc>
      </w:tr>
      <w:tr w:rsidR="00B66868" w14:paraId="60B48160" w14:textId="77777777" w:rsidTr="009D0904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2EA43362" w14:textId="77777777" w:rsidR="00B66868" w:rsidRDefault="00B66868" w:rsidP="009D090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C53F05E" w14:textId="77777777" w:rsidR="00B66868" w:rsidRDefault="00B66868" w:rsidP="009D0904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394812" w14:textId="77777777" w:rsidR="00B66868" w:rsidRDefault="00B66868" w:rsidP="009D0904">
            <w:pPr>
              <w:jc w:val="center"/>
            </w:pPr>
            <w:r>
              <w:t>5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0F8ED965" w14:textId="77777777" w:rsidR="00B66868" w:rsidRDefault="00B66868" w:rsidP="009D0904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636BF18" w14:textId="77777777" w:rsidR="00B66868" w:rsidRDefault="00B66868" w:rsidP="009D0904">
            <w:pPr>
              <w:jc w:val="center"/>
            </w:pPr>
            <w:r>
              <w:t>5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D4DFFE5" w14:textId="77777777" w:rsidR="00B66868" w:rsidRDefault="00B66868" w:rsidP="009D090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45EB78E" w14:textId="77777777" w:rsidR="00B66868" w:rsidRDefault="00B66868" w:rsidP="009D0904">
            <w:pPr>
              <w:jc w:val="center"/>
            </w:pPr>
            <w:r>
              <w:t>10</w:t>
            </w:r>
          </w:p>
        </w:tc>
      </w:tr>
    </w:tbl>
    <w:p w14:paraId="07D421F6" w14:textId="77777777" w:rsidR="00B66868" w:rsidRDefault="00B66868" w:rsidP="00B66868">
      <w:pPr>
        <w:spacing w:after="0"/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66868" w14:paraId="1857C313" w14:textId="77777777" w:rsidTr="009D0904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702784ED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37235888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62082A8D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6E55588F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5B335105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5AB81C62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6425C732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B66868" w14:paraId="04E7F016" w14:textId="77777777" w:rsidTr="009D0904">
        <w:trPr>
          <w:trHeight w:val="440"/>
        </w:trPr>
        <w:tc>
          <w:tcPr>
            <w:tcW w:w="2610" w:type="dxa"/>
          </w:tcPr>
          <w:p w14:paraId="79E377AE" w14:textId="77777777" w:rsidR="00B66868" w:rsidRDefault="00B66868" w:rsidP="009D0904">
            <w:pPr>
              <w:jc w:val="both"/>
            </w:pPr>
            <w:r>
              <w:t>Clasificación de los medios de publicación de una aplicación web</w:t>
            </w:r>
          </w:p>
        </w:tc>
        <w:tc>
          <w:tcPr>
            <w:tcW w:w="3825" w:type="dxa"/>
          </w:tcPr>
          <w:p w14:paraId="26734EDD" w14:textId="77777777" w:rsidR="00B66868" w:rsidRDefault="00B66868" w:rsidP="009D0904">
            <w:r>
              <w:t>Identificar los diferentes servicios para la publicación de aplicaciones web.</w:t>
            </w:r>
          </w:p>
          <w:p w14:paraId="30A5497B" w14:textId="77777777" w:rsidR="00B66868" w:rsidRDefault="00B66868" w:rsidP="009D0904"/>
          <w:p w14:paraId="5000BB50" w14:textId="77777777" w:rsidR="00B66868" w:rsidRDefault="00B66868" w:rsidP="009D0904"/>
        </w:tc>
        <w:tc>
          <w:tcPr>
            <w:tcW w:w="3375" w:type="dxa"/>
          </w:tcPr>
          <w:p w14:paraId="471EDEC7" w14:textId="77777777" w:rsidR="00B66868" w:rsidRDefault="00B66868" w:rsidP="009D0904">
            <w:r>
              <w:t>Desarrollar aplicaciones Web que permitan la gestión de información en Bases de Datos.</w:t>
            </w:r>
          </w:p>
          <w:p w14:paraId="065555A8" w14:textId="77777777" w:rsidR="00B66868" w:rsidRDefault="00B66868" w:rsidP="009D0904"/>
        </w:tc>
        <w:tc>
          <w:tcPr>
            <w:tcW w:w="2700" w:type="dxa"/>
            <w:vMerge w:val="restart"/>
          </w:tcPr>
          <w:p w14:paraId="12C3CDF3" w14:textId="77777777" w:rsidR="00B66868" w:rsidRDefault="00B66868" w:rsidP="009D0904"/>
          <w:p w14:paraId="7CC0946D" w14:textId="77777777" w:rsidR="00B66868" w:rsidRDefault="00B66868" w:rsidP="009D0904">
            <w:pPr>
              <w:jc w:val="center"/>
            </w:pPr>
            <w:r>
              <w:t>Cultivar la capacidad de razonamiento crítico, lógico y matemático en resolución de problemas complejos, aplicando soluciones computacionales.</w:t>
            </w:r>
          </w:p>
          <w:p w14:paraId="030B1FCC" w14:textId="77777777" w:rsidR="00B66868" w:rsidRDefault="00B66868" w:rsidP="009D0904">
            <w:pPr>
              <w:jc w:val="center"/>
            </w:pPr>
          </w:p>
          <w:p w14:paraId="5CCF94DF" w14:textId="77777777" w:rsidR="00B66868" w:rsidRDefault="00B66868" w:rsidP="009D0904">
            <w:pPr>
              <w:jc w:val="center"/>
            </w:pPr>
            <w:r>
              <w:t>Incentivar la creatividad al explorar diferentes enfoques para la solución de problemas computacionales, valorando la diversidad de ideas y perspectivas.</w:t>
            </w:r>
          </w:p>
          <w:p w14:paraId="228F1EF6" w14:textId="77777777" w:rsidR="00B66868" w:rsidRDefault="00B66868" w:rsidP="009D0904">
            <w:pPr>
              <w:jc w:val="center"/>
            </w:pPr>
          </w:p>
          <w:p w14:paraId="67A375B8" w14:textId="77777777" w:rsidR="00B66868" w:rsidRDefault="00B66868" w:rsidP="009D0904">
            <w:pPr>
              <w:jc w:val="center"/>
            </w:pPr>
          </w:p>
        </w:tc>
      </w:tr>
      <w:tr w:rsidR="00B66868" w14:paraId="13C54B4E" w14:textId="77777777" w:rsidTr="009D0904">
        <w:trPr>
          <w:trHeight w:val="420"/>
        </w:trPr>
        <w:tc>
          <w:tcPr>
            <w:tcW w:w="2610" w:type="dxa"/>
          </w:tcPr>
          <w:p w14:paraId="50F2201B" w14:textId="77777777" w:rsidR="00B66868" w:rsidRDefault="00B66868" w:rsidP="009D0904">
            <w:r>
              <w:t>Herramientas para publicación de las aplicaciones web</w:t>
            </w:r>
          </w:p>
        </w:tc>
        <w:tc>
          <w:tcPr>
            <w:tcW w:w="3825" w:type="dxa"/>
          </w:tcPr>
          <w:p w14:paraId="73C69AC6" w14:textId="77777777" w:rsidR="00B66868" w:rsidRDefault="00B66868" w:rsidP="009D0904">
            <w:r>
              <w:t>Identificar las herramientas para la transferencia de archivos y publicación de la aplicación web.</w:t>
            </w:r>
          </w:p>
          <w:p w14:paraId="252C9E82" w14:textId="77777777" w:rsidR="00B66868" w:rsidRDefault="00B66868" w:rsidP="009D0904"/>
        </w:tc>
        <w:tc>
          <w:tcPr>
            <w:tcW w:w="3375" w:type="dxa"/>
          </w:tcPr>
          <w:p w14:paraId="3BC9AF61" w14:textId="77777777" w:rsidR="00B66868" w:rsidRDefault="00B66868" w:rsidP="009D0904">
            <w:r>
              <w:t>Determinar el protocolo y la herramienta para la transferencia de archivos de acuerdo a las necesidades de la aplicación web.</w:t>
            </w:r>
          </w:p>
          <w:p w14:paraId="4359E106" w14:textId="77777777" w:rsidR="00B66868" w:rsidRDefault="00B66868" w:rsidP="009D0904"/>
        </w:tc>
        <w:tc>
          <w:tcPr>
            <w:tcW w:w="2700" w:type="dxa"/>
            <w:vMerge/>
          </w:tcPr>
          <w:p w14:paraId="6A1A7347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41A18264" w14:textId="77777777" w:rsidTr="009D0904">
        <w:trPr>
          <w:trHeight w:val="420"/>
        </w:trPr>
        <w:tc>
          <w:tcPr>
            <w:tcW w:w="2610" w:type="dxa"/>
          </w:tcPr>
          <w:p w14:paraId="12E6A104" w14:textId="77777777" w:rsidR="00B66868" w:rsidRDefault="00B66868" w:rsidP="009D0904">
            <w:r>
              <w:t>Publicación local y remota</w:t>
            </w:r>
          </w:p>
        </w:tc>
        <w:tc>
          <w:tcPr>
            <w:tcW w:w="3825" w:type="dxa"/>
          </w:tcPr>
          <w:p w14:paraId="34BBDA57" w14:textId="77777777" w:rsidR="00B66868" w:rsidRDefault="00B66868" w:rsidP="009D0904">
            <w:r>
              <w:t>Describir los procedimientos de publicación local y remota de una aplicación web.</w:t>
            </w:r>
          </w:p>
          <w:p w14:paraId="25B404D0" w14:textId="77777777" w:rsidR="00B66868" w:rsidRDefault="00B66868" w:rsidP="009D0904"/>
        </w:tc>
        <w:tc>
          <w:tcPr>
            <w:tcW w:w="3375" w:type="dxa"/>
          </w:tcPr>
          <w:p w14:paraId="062964CD" w14:textId="77777777" w:rsidR="00B66868" w:rsidRDefault="00B66868" w:rsidP="009D0904">
            <w:r>
              <w:t>Publicar la aplicación web de forma local y remota.</w:t>
            </w:r>
          </w:p>
          <w:p w14:paraId="7D0CB9A7" w14:textId="77777777" w:rsidR="00B66868" w:rsidRDefault="00B66868" w:rsidP="009D0904"/>
          <w:p w14:paraId="6C3B29CF" w14:textId="77777777" w:rsidR="00B66868" w:rsidRDefault="00B66868" w:rsidP="009D0904"/>
        </w:tc>
        <w:tc>
          <w:tcPr>
            <w:tcW w:w="2700" w:type="dxa"/>
            <w:vMerge/>
          </w:tcPr>
          <w:p w14:paraId="34BFEADA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C13FDF5" w14:textId="77777777" w:rsidR="00B66868" w:rsidRDefault="00B66868" w:rsidP="00B66868">
      <w:pPr>
        <w:spacing w:after="0"/>
      </w:pPr>
    </w:p>
    <w:p w14:paraId="560292B8" w14:textId="77777777" w:rsidR="00B66868" w:rsidRDefault="00B66868" w:rsidP="00B66868">
      <w:pPr>
        <w:spacing w:after="0"/>
      </w:pPr>
    </w:p>
    <w:p w14:paraId="3BC37A48" w14:textId="77777777" w:rsidR="00B66868" w:rsidRDefault="00B66868" w:rsidP="00B66868">
      <w:pPr>
        <w:spacing w:after="0"/>
      </w:pPr>
    </w:p>
    <w:p w14:paraId="5536E30A" w14:textId="77777777" w:rsidR="00B66868" w:rsidRDefault="00B66868" w:rsidP="00B66868">
      <w:pPr>
        <w:spacing w:after="0"/>
      </w:pPr>
    </w:p>
    <w:tbl>
      <w:tblPr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66868" w14:paraId="5A434EC0" w14:textId="77777777" w:rsidTr="009D0904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35B0CA07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B66868" w14:paraId="04095713" w14:textId="77777777" w:rsidTr="009D0904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6330FE47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6997E486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326D6C1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B66868" w14:paraId="398C6036" w14:textId="77777777" w:rsidTr="009D0904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55E26C7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8029DF2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57721046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4DE73295" w14:textId="77777777" w:rsidR="00B66868" w:rsidRDefault="00B66868" w:rsidP="009D0904">
            <w:pPr>
              <w:jc w:val="center"/>
            </w:pPr>
          </w:p>
        </w:tc>
      </w:tr>
      <w:tr w:rsidR="00B66868" w14:paraId="2287F1C8" w14:textId="77777777" w:rsidTr="009D0904">
        <w:trPr>
          <w:trHeight w:val="360"/>
        </w:trPr>
        <w:tc>
          <w:tcPr>
            <w:tcW w:w="5280" w:type="dxa"/>
            <w:shd w:val="clear" w:color="auto" w:fill="auto"/>
          </w:tcPr>
          <w:p w14:paraId="5953C88A" w14:textId="77777777" w:rsidR="00B66868" w:rsidRDefault="00B66868" w:rsidP="009D0904">
            <w:r>
              <w:t>Prácticas en laboratorio</w:t>
            </w:r>
          </w:p>
          <w:p w14:paraId="7E413690" w14:textId="77777777" w:rsidR="00B66868" w:rsidRDefault="00B66868" w:rsidP="009D0904">
            <w:r>
              <w:t>Análisis de casos</w:t>
            </w:r>
          </w:p>
          <w:p w14:paraId="26D729C0" w14:textId="77777777" w:rsidR="00B66868" w:rsidRDefault="00B66868" w:rsidP="009D0904">
            <w:r>
              <w:t>Equipos colaborativos</w:t>
            </w:r>
          </w:p>
          <w:p w14:paraId="276972C2" w14:textId="77777777" w:rsidR="00B66868" w:rsidRDefault="00B66868" w:rsidP="009D0904"/>
          <w:p w14:paraId="1364454F" w14:textId="77777777" w:rsidR="00B66868" w:rsidRDefault="00B66868" w:rsidP="009D0904"/>
          <w:p w14:paraId="08C3B075" w14:textId="77777777" w:rsidR="00B66868" w:rsidRDefault="00B66868" w:rsidP="009D0904"/>
        </w:tc>
        <w:tc>
          <w:tcPr>
            <w:tcW w:w="4290" w:type="dxa"/>
            <w:shd w:val="clear" w:color="auto" w:fill="auto"/>
          </w:tcPr>
          <w:p w14:paraId="56553A4A" w14:textId="77777777" w:rsidR="00B66868" w:rsidRDefault="00B66868" w:rsidP="009D0904">
            <w:pPr>
              <w:tabs>
                <w:tab w:val="left" w:pos="1350"/>
              </w:tabs>
            </w:pPr>
            <w:r>
              <w:t>Pintarrones/Pizarras electrónicas</w:t>
            </w:r>
          </w:p>
          <w:p w14:paraId="1EAA1528" w14:textId="77777777" w:rsidR="00B66868" w:rsidRDefault="00B66868" w:rsidP="009D0904">
            <w:pPr>
              <w:tabs>
                <w:tab w:val="left" w:pos="1350"/>
              </w:tabs>
            </w:pPr>
            <w:r>
              <w:t>Proyectores</w:t>
            </w:r>
          </w:p>
          <w:p w14:paraId="7DFA6510" w14:textId="77777777" w:rsidR="00B66868" w:rsidRDefault="00B66868" w:rsidP="009D0904">
            <w:pPr>
              <w:tabs>
                <w:tab w:val="left" w:pos="1350"/>
              </w:tabs>
            </w:pPr>
            <w:r>
              <w:t>acceso Internet</w:t>
            </w:r>
          </w:p>
          <w:p w14:paraId="0A04063C" w14:textId="77777777" w:rsidR="00B66868" w:rsidRDefault="00B66868" w:rsidP="009D0904">
            <w:pPr>
              <w:tabs>
                <w:tab w:val="left" w:pos="1350"/>
              </w:tabs>
            </w:pPr>
            <w:r>
              <w:t>Plataformas Educativas</w:t>
            </w:r>
          </w:p>
          <w:p w14:paraId="576FE32B" w14:textId="77777777" w:rsidR="00B66868" w:rsidRDefault="00B66868" w:rsidP="009D0904">
            <w:pPr>
              <w:tabs>
                <w:tab w:val="left" w:pos="1350"/>
              </w:tabs>
            </w:pPr>
            <w:r>
              <w:t>Equipos de cómputo.</w:t>
            </w:r>
          </w:p>
          <w:p w14:paraId="7A6ACB60" w14:textId="77777777" w:rsidR="00B66868" w:rsidRDefault="00B66868" w:rsidP="009D0904">
            <w:pPr>
              <w:tabs>
                <w:tab w:val="left" w:pos="1350"/>
              </w:tabs>
            </w:pPr>
            <w:r>
              <w:t>Bibliografía</w:t>
            </w:r>
          </w:p>
          <w:p w14:paraId="6E090B26" w14:textId="77777777" w:rsidR="00B66868" w:rsidRDefault="00B66868" w:rsidP="009D0904">
            <w:pPr>
              <w:tabs>
                <w:tab w:val="left" w:pos="1350"/>
              </w:tabs>
            </w:pPr>
          </w:p>
        </w:tc>
        <w:tc>
          <w:tcPr>
            <w:tcW w:w="2100" w:type="dxa"/>
          </w:tcPr>
          <w:p w14:paraId="6BFD9295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9ED5FFA" w14:textId="77777777" w:rsidR="00B66868" w:rsidRDefault="00B66868" w:rsidP="009D0904">
            <w:pPr>
              <w:jc w:val="center"/>
            </w:pPr>
            <w:r>
              <w:t>X</w:t>
            </w:r>
          </w:p>
        </w:tc>
      </w:tr>
      <w:tr w:rsidR="00B66868" w14:paraId="119EEC39" w14:textId="77777777" w:rsidTr="009D0904">
        <w:trPr>
          <w:trHeight w:val="388"/>
        </w:trPr>
        <w:tc>
          <w:tcPr>
            <w:tcW w:w="5280" w:type="dxa"/>
            <w:shd w:val="clear" w:color="auto" w:fill="auto"/>
          </w:tcPr>
          <w:p w14:paraId="54535827" w14:textId="77777777" w:rsidR="00B66868" w:rsidRDefault="00B66868" w:rsidP="009D0904"/>
        </w:tc>
        <w:tc>
          <w:tcPr>
            <w:tcW w:w="4290" w:type="dxa"/>
            <w:shd w:val="clear" w:color="auto" w:fill="auto"/>
          </w:tcPr>
          <w:p w14:paraId="1C69A97C" w14:textId="77777777" w:rsidR="00B66868" w:rsidRDefault="00B66868" w:rsidP="009D0904"/>
        </w:tc>
        <w:tc>
          <w:tcPr>
            <w:tcW w:w="2100" w:type="dxa"/>
          </w:tcPr>
          <w:p w14:paraId="1C97C14E" w14:textId="77777777" w:rsidR="00B66868" w:rsidRDefault="00B66868" w:rsidP="009D0904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04DF9D37" w14:textId="77777777" w:rsidR="00B66868" w:rsidRDefault="00B66868" w:rsidP="009D0904">
            <w:pPr>
              <w:jc w:val="center"/>
            </w:pPr>
          </w:p>
        </w:tc>
      </w:tr>
    </w:tbl>
    <w:p w14:paraId="18D904C0" w14:textId="77777777" w:rsidR="00B66868" w:rsidRDefault="00B66868" w:rsidP="00B66868">
      <w:pPr>
        <w:spacing w:after="0"/>
        <w:rPr>
          <w:b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66868" w14:paraId="59BF015C" w14:textId="77777777" w:rsidTr="009D0904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97FC83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B66868" w14:paraId="1D227C9E" w14:textId="77777777" w:rsidTr="009D0904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FA4031D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lastRenderedPageBreak/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2181719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13AF054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B66868" w14:paraId="57A93817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726B" w14:textId="77777777" w:rsidR="00B66868" w:rsidRDefault="00B66868" w:rsidP="009D0904">
            <w:r>
              <w:t>Los estudiantes identifican los diferentes servicios para la publicación de una aplicación web.</w:t>
            </w:r>
          </w:p>
          <w:p w14:paraId="3819557A" w14:textId="77777777" w:rsidR="00B66868" w:rsidRDefault="00B66868" w:rsidP="009D0904"/>
        </w:tc>
        <w:tc>
          <w:tcPr>
            <w:tcW w:w="4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04A9" w14:textId="77777777" w:rsidR="00B66868" w:rsidRDefault="00B66868" w:rsidP="009D0904">
            <w:r>
              <w:t>A partir de un caso práctico realizar la publicación de una aplicación web y lo documenta en un reporte técnico que incluya: Listado de herramientas, secuencia de configuración, secuencia de publicación, pruebas del funcionamiento y publicación de la aplicación web.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8AFB" w14:textId="77777777" w:rsidR="00B66868" w:rsidRDefault="00B66868" w:rsidP="009D0904">
            <w:pPr>
              <w:tabs>
                <w:tab w:val="left" w:pos="900"/>
              </w:tabs>
            </w:pPr>
            <w:r>
              <w:t>- Lista de verificación</w:t>
            </w:r>
          </w:p>
          <w:p w14:paraId="767C92E0" w14:textId="77777777" w:rsidR="00B66868" w:rsidRDefault="00B66868" w:rsidP="009D0904">
            <w:pPr>
              <w:tabs>
                <w:tab w:val="left" w:pos="900"/>
              </w:tabs>
            </w:pPr>
            <w:r>
              <w:t>- Evaluación de desempeño</w:t>
            </w:r>
          </w:p>
          <w:p w14:paraId="241B9775" w14:textId="77777777" w:rsidR="00B66868" w:rsidRDefault="00B66868" w:rsidP="009D0904">
            <w:pPr>
              <w:tabs>
                <w:tab w:val="left" w:pos="900"/>
              </w:tabs>
            </w:pPr>
          </w:p>
          <w:p w14:paraId="518E358D" w14:textId="77777777" w:rsidR="00B66868" w:rsidRDefault="00B66868" w:rsidP="009D0904">
            <w:pPr>
              <w:tabs>
                <w:tab w:val="left" w:pos="900"/>
              </w:tabs>
            </w:pPr>
          </w:p>
        </w:tc>
      </w:tr>
      <w:tr w:rsidR="00B66868" w14:paraId="735C3133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AA57" w14:textId="77777777" w:rsidR="00B66868" w:rsidRDefault="00B66868" w:rsidP="009D0904">
            <w:r>
              <w:t>Los estudiantes identifican los protocolos y herramientas de transferencia de archivos.</w:t>
            </w:r>
          </w:p>
        </w:tc>
        <w:tc>
          <w:tcPr>
            <w:tcW w:w="4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993B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4D2A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66868" w14:paraId="3EE5237F" w14:textId="77777777" w:rsidTr="009D0904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75C7" w14:textId="77777777" w:rsidR="00B66868" w:rsidRDefault="00B66868" w:rsidP="009D0904">
            <w:r>
              <w:t>Los estudiantes comprenden el proceso para la publicación de una aplicación web.</w:t>
            </w:r>
          </w:p>
          <w:p w14:paraId="352B1DB3" w14:textId="77777777" w:rsidR="00B66868" w:rsidRDefault="00B66868" w:rsidP="009D0904"/>
        </w:tc>
        <w:tc>
          <w:tcPr>
            <w:tcW w:w="4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1DAA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E119" w14:textId="77777777" w:rsidR="00B66868" w:rsidRDefault="00B66868" w:rsidP="009D0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78F8771" w14:textId="77777777" w:rsidR="00B66868" w:rsidRDefault="00B66868" w:rsidP="00B66868">
      <w:pPr>
        <w:widowControl w:val="0"/>
        <w:spacing w:after="0" w:line="276" w:lineRule="auto"/>
      </w:pPr>
    </w:p>
    <w:p w14:paraId="584BDEC1" w14:textId="77777777" w:rsidR="00B66868" w:rsidRDefault="00B66868" w:rsidP="00B66868">
      <w:r>
        <w:br w:type="page"/>
      </w:r>
    </w:p>
    <w:tbl>
      <w:tblPr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66868" w14:paraId="25CB390A" w14:textId="77777777" w:rsidTr="009D0904">
        <w:tc>
          <w:tcPr>
            <w:tcW w:w="12525" w:type="dxa"/>
            <w:gridSpan w:val="3"/>
            <w:shd w:val="clear" w:color="auto" w:fill="3E7065"/>
            <w:vAlign w:val="center"/>
          </w:tcPr>
          <w:p w14:paraId="71AD70BF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Perfil idóneo del docente</w:t>
            </w:r>
          </w:p>
        </w:tc>
      </w:tr>
      <w:tr w:rsidR="00B66868" w14:paraId="6398DE4B" w14:textId="77777777" w:rsidTr="009D0904">
        <w:tc>
          <w:tcPr>
            <w:tcW w:w="4170" w:type="dxa"/>
            <w:shd w:val="clear" w:color="auto" w:fill="434343"/>
            <w:vAlign w:val="center"/>
          </w:tcPr>
          <w:p w14:paraId="0057EC75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48170458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360E7485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Experiencia Profesional</w:t>
            </w:r>
          </w:p>
        </w:tc>
      </w:tr>
      <w:tr w:rsidR="00B66868" w14:paraId="05F59018" w14:textId="77777777" w:rsidTr="009D0904">
        <w:tc>
          <w:tcPr>
            <w:tcW w:w="4170" w:type="dxa"/>
          </w:tcPr>
          <w:p w14:paraId="7A94C420" w14:textId="77777777" w:rsidR="00B66868" w:rsidRDefault="00B66868" w:rsidP="009D0904">
            <w:pPr>
              <w:rPr>
                <w:b/>
                <w:color w:val="000000"/>
              </w:rPr>
            </w:pPr>
            <w:r>
              <w:t>Ing. Tecnologías de la información, Ing. Sistemas Computacionales, Ing. Desarrollo de Software, Lic. Informática, Ing. Computación, Posgrados a fin a las áreas de Tic´s.</w:t>
            </w:r>
          </w:p>
        </w:tc>
        <w:tc>
          <w:tcPr>
            <w:tcW w:w="4140" w:type="dxa"/>
          </w:tcPr>
          <w:p w14:paraId="3834FA82" w14:textId="77777777" w:rsidR="00B66868" w:rsidRDefault="00B66868" w:rsidP="009D0904">
            <w:pPr>
              <w:tabs>
                <w:tab w:val="left" w:pos="426"/>
              </w:tabs>
            </w:pPr>
            <w:r>
              <w:t>Manejo de herramientas didácticas para enseñanza-aprendizaje, de evaluación, técnicas de manejo de grupos.</w:t>
            </w:r>
          </w:p>
        </w:tc>
        <w:tc>
          <w:tcPr>
            <w:tcW w:w="4215" w:type="dxa"/>
          </w:tcPr>
          <w:p w14:paraId="637B22DE" w14:textId="77777777" w:rsidR="00B66868" w:rsidRDefault="00B66868" w:rsidP="009D0904">
            <w:pPr>
              <w:tabs>
                <w:tab w:val="left" w:pos="1251"/>
              </w:tabs>
            </w:pPr>
            <w:r>
              <w:t>Desarrollador de Software, Probador de Software, Analista de Sistemas.</w:t>
            </w:r>
          </w:p>
        </w:tc>
      </w:tr>
    </w:tbl>
    <w:p w14:paraId="38A59C58" w14:textId="77777777" w:rsidR="00B66868" w:rsidRDefault="00B66868" w:rsidP="00B66868">
      <w:pPr>
        <w:spacing w:after="0"/>
        <w:rPr>
          <w:b/>
        </w:rPr>
      </w:pPr>
    </w:p>
    <w:tbl>
      <w:tblPr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184"/>
        <w:gridCol w:w="1656"/>
        <w:gridCol w:w="1635"/>
      </w:tblGrid>
      <w:tr w:rsidR="00B66868" w14:paraId="7407EDE9" w14:textId="77777777" w:rsidTr="009D0904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446BBB94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Referencias bibliográficas</w:t>
            </w:r>
          </w:p>
        </w:tc>
      </w:tr>
      <w:tr w:rsidR="00B66868" w14:paraId="77B7B968" w14:textId="77777777" w:rsidTr="009D0904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F3EF8FB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DE2A041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A2ACD2E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Título del documento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70E494F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Lugar de publicación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1F2F3F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9644BAB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ISBN</w:t>
            </w:r>
          </w:p>
        </w:tc>
      </w:tr>
      <w:tr w:rsidR="00B66868" w14:paraId="01745134" w14:textId="77777777" w:rsidTr="009D0904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C643" w14:textId="77777777" w:rsidR="00B66868" w:rsidRDefault="00B66868" w:rsidP="009D0904">
            <w:r>
              <w:t>José Manuel Piñeiro Gómez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DF5D" w14:textId="77777777" w:rsidR="00B66868" w:rsidRDefault="00B66868" w:rsidP="009D0904">
            <w:pPr>
              <w:jc w:val="center"/>
            </w:pPr>
            <w:r>
              <w:t>2022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E99F" w14:textId="77777777" w:rsidR="00B66868" w:rsidRDefault="00B66868" w:rsidP="009D0904">
            <w:r>
              <w:t>Entornos de desarrollo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55C0" w14:textId="77777777" w:rsidR="00B66868" w:rsidRDefault="00B66868" w:rsidP="009D0904">
            <w:r>
              <w:t>México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6A2F" w14:textId="77777777" w:rsidR="00B66868" w:rsidRDefault="00B66868" w:rsidP="009D0904">
            <w:r>
              <w:t>Ediciones Paraninfo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67933" w14:textId="77777777" w:rsidR="00B66868" w:rsidRDefault="00B66868" w:rsidP="009D0904">
            <w:r>
              <w:t>8413665248, 978-8413665245</w:t>
            </w:r>
          </w:p>
        </w:tc>
      </w:tr>
      <w:tr w:rsidR="00B66868" w14:paraId="58DF12BB" w14:textId="77777777" w:rsidTr="009D0904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E9CA" w14:textId="77777777" w:rsidR="00B66868" w:rsidRDefault="00B66868" w:rsidP="009D0904">
            <w:r>
              <w:t>J.D Gauchat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E989" w14:textId="77777777" w:rsidR="00B66868" w:rsidRDefault="00B66868" w:rsidP="009D0904">
            <w:pPr>
              <w:jc w:val="center"/>
            </w:pPr>
            <w:r>
              <w:t>2019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1B70" w14:textId="77777777" w:rsidR="00B66868" w:rsidRDefault="00B66868" w:rsidP="009D0904">
            <w:r>
              <w:t>El gran libro de HTML5, CSS3 y JavaScript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7C77" w14:textId="77777777" w:rsidR="00B66868" w:rsidRDefault="00B66868" w:rsidP="009D0904">
            <w:r>
              <w:t>México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C6E8" w14:textId="77777777" w:rsidR="00B66868" w:rsidRDefault="00B66868" w:rsidP="009D0904">
            <w:r>
              <w:t>Marcombo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9EC6" w14:textId="77777777" w:rsidR="00B66868" w:rsidRDefault="00B66868" w:rsidP="009D0904">
            <w:r>
              <w:t>8426724639, 978-8426724632</w:t>
            </w:r>
          </w:p>
        </w:tc>
      </w:tr>
      <w:tr w:rsidR="00B66868" w14:paraId="3849A8A6" w14:textId="77777777" w:rsidTr="009D0904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E7311" w14:textId="77777777" w:rsidR="00B66868" w:rsidRDefault="00B66868" w:rsidP="009D0904">
            <w:r>
              <w:t>Philip Ackermann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1290" w14:textId="77777777" w:rsidR="00B66868" w:rsidRDefault="00B66868" w:rsidP="009D0904">
            <w:pPr>
              <w:jc w:val="center"/>
            </w:pPr>
            <w:r>
              <w:t>2023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11C7" w14:textId="77777777" w:rsidR="00B66868" w:rsidRPr="000735F4" w:rsidRDefault="00B66868" w:rsidP="009D0904">
            <w:pPr>
              <w:rPr>
                <w:lang w:val="en-US"/>
              </w:rPr>
            </w:pPr>
            <w:r w:rsidRPr="000735F4">
              <w:rPr>
                <w:lang w:val="en-US"/>
              </w:rPr>
              <w:t>Full Stack Web Development: The Comprehensive Guide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E113" w14:textId="77777777" w:rsidR="00B66868" w:rsidRDefault="00B66868" w:rsidP="009D0904">
            <w:r>
              <w:t>E.E.U.U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7164" w14:textId="77777777" w:rsidR="00B66868" w:rsidRDefault="00B66868" w:rsidP="009D0904">
            <w:r>
              <w:t>Rheinwerk Computing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DADA" w14:textId="77777777" w:rsidR="00B66868" w:rsidRDefault="00B66868" w:rsidP="009D0904">
            <w:r>
              <w:t>1493224379, 978-1493224371</w:t>
            </w:r>
          </w:p>
        </w:tc>
      </w:tr>
      <w:tr w:rsidR="00B66868" w14:paraId="3102903C" w14:textId="77777777" w:rsidTr="009D0904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7BEC5" w14:textId="77777777" w:rsidR="00B66868" w:rsidRDefault="00B66868" w:rsidP="009D0904">
            <w:r>
              <w:t>Jacobo Pavón Puertas</w:t>
            </w:r>
          </w:p>
          <w:p w14:paraId="7BBE7CEE" w14:textId="77777777" w:rsidR="00B66868" w:rsidRDefault="00B66868" w:rsidP="009D0904">
            <w:r>
              <w:t>Ezequiel Llarena Borges</w:t>
            </w:r>
          </w:p>
          <w:p w14:paraId="55CBAFEB" w14:textId="77777777" w:rsidR="00B66868" w:rsidRDefault="00B66868" w:rsidP="009D0904"/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B526" w14:textId="77777777" w:rsidR="00B66868" w:rsidRDefault="00B66868" w:rsidP="009D0904">
            <w:pPr>
              <w:jc w:val="center"/>
            </w:pPr>
            <w:r>
              <w:t>2015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200F" w14:textId="77777777" w:rsidR="00B66868" w:rsidRDefault="00B66868" w:rsidP="009D0904">
            <w:r>
              <w:t>Creación de un Sitio Web con PHP y MySQL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D490" w14:textId="77777777" w:rsidR="00B66868" w:rsidRDefault="00B66868" w:rsidP="009D0904">
            <w:r>
              <w:t>México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857B" w14:textId="77777777" w:rsidR="00B66868" w:rsidRDefault="00B66868" w:rsidP="009D0904">
            <w:r>
              <w:t>Ra-Ma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B28C" w14:textId="77777777" w:rsidR="00B66868" w:rsidRDefault="00B66868" w:rsidP="009D0904">
            <w:r>
              <w:t>8499645674, 978-8499645674</w:t>
            </w:r>
          </w:p>
        </w:tc>
      </w:tr>
      <w:tr w:rsidR="00B66868" w14:paraId="316A6153" w14:textId="77777777" w:rsidTr="009D0904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0C70" w14:textId="77777777" w:rsidR="00B66868" w:rsidRDefault="00B66868" w:rsidP="009D0904">
            <w:r>
              <w:lastRenderedPageBreak/>
              <w:t>Kevin Tatroe, Peter MacIntyre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F8D4" w14:textId="77777777" w:rsidR="00B66868" w:rsidRDefault="00B66868" w:rsidP="009D0904">
            <w:pPr>
              <w:jc w:val="center"/>
            </w:pPr>
            <w:r>
              <w:t>2020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DC8C" w14:textId="77777777" w:rsidR="00B66868" w:rsidRPr="000735F4" w:rsidRDefault="00B66868" w:rsidP="009D0904">
            <w:pPr>
              <w:rPr>
                <w:lang w:val="en-US"/>
              </w:rPr>
            </w:pPr>
            <w:r w:rsidRPr="000735F4">
              <w:rPr>
                <w:lang w:val="en-US"/>
              </w:rPr>
              <w:t>Programming PHP</w:t>
            </w:r>
          </w:p>
          <w:p w14:paraId="2B3CA02E" w14:textId="77777777" w:rsidR="00B66868" w:rsidRPr="000735F4" w:rsidRDefault="00B66868" w:rsidP="009D0904">
            <w:pPr>
              <w:rPr>
                <w:lang w:val="en-US"/>
              </w:rPr>
            </w:pPr>
            <w:r w:rsidRPr="000735F4">
              <w:rPr>
                <w:lang w:val="en-US"/>
              </w:rPr>
              <w:t>Creating Dynamic Web Pages</w:t>
            </w:r>
          </w:p>
          <w:p w14:paraId="4FD9DCD3" w14:textId="77777777" w:rsidR="00B66868" w:rsidRPr="000735F4" w:rsidRDefault="00B66868" w:rsidP="009D0904">
            <w:pPr>
              <w:rPr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7BDE" w14:textId="77777777" w:rsidR="00B66868" w:rsidRDefault="00B66868" w:rsidP="009D0904">
            <w:r>
              <w:t>E.E.U.U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DF18" w14:textId="77777777" w:rsidR="00B66868" w:rsidRDefault="00B66868" w:rsidP="009D0904">
            <w:r>
              <w:t>O'Reilly Media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87B0" w14:textId="77777777" w:rsidR="00B66868" w:rsidRDefault="00B66868" w:rsidP="009D0904">
            <w:r>
              <w:t>1492054100, 9781492054108</w:t>
            </w:r>
          </w:p>
        </w:tc>
      </w:tr>
      <w:tr w:rsidR="00B66868" w14:paraId="2BB5966F" w14:textId="77777777" w:rsidTr="009D0904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86B1" w14:textId="77777777" w:rsidR="00B66868" w:rsidRDefault="00B66868" w:rsidP="009D0904">
            <w:r>
              <w:t>John Dean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1076" w14:textId="77777777" w:rsidR="00B66868" w:rsidRDefault="00B66868" w:rsidP="009D0904">
            <w:pPr>
              <w:jc w:val="center"/>
            </w:pPr>
            <w:r>
              <w:t>2018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68BE" w14:textId="77777777" w:rsidR="00B66868" w:rsidRPr="000735F4" w:rsidRDefault="00B66868" w:rsidP="009D0904">
            <w:pPr>
              <w:rPr>
                <w:lang w:val="en-US"/>
              </w:rPr>
            </w:pPr>
            <w:r w:rsidRPr="000735F4">
              <w:rPr>
                <w:lang w:val="en-US"/>
              </w:rPr>
              <w:t>Web Programming with HTML5, CSS, and JavaScript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0DC0" w14:textId="77777777" w:rsidR="00B66868" w:rsidRDefault="00B66868" w:rsidP="009D0904">
            <w:r>
              <w:t>E.E.U.U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5897" w14:textId="77777777" w:rsidR="00B66868" w:rsidRDefault="00B66868" w:rsidP="009D0904">
            <w:r>
              <w:t>Jones &amp; Bartlett Learning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6A87" w14:textId="77777777" w:rsidR="00B66868" w:rsidRDefault="00B66868" w:rsidP="009D0904">
            <w:r>
              <w:t>9781284091793, 1284091791</w:t>
            </w:r>
          </w:p>
        </w:tc>
      </w:tr>
    </w:tbl>
    <w:p w14:paraId="7058EE8C" w14:textId="77777777" w:rsidR="00B66868" w:rsidRDefault="00B66868" w:rsidP="00B66868">
      <w:pPr>
        <w:rPr>
          <w:b/>
        </w:rPr>
      </w:pPr>
      <w:r>
        <w:rPr>
          <w:b/>
        </w:rPr>
        <w:t xml:space="preserve"> </w:t>
      </w:r>
    </w:p>
    <w:p w14:paraId="1EC462FA" w14:textId="77777777" w:rsidR="00B66868" w:rsidRDefault="00B66868" w:rsidP="00B66868">
      <w:pPr>
        <w:rPr>
          <w:b/>
        </w:rPr>
      </w:pPr>
      <w:r>
        <w:br w:type="page"/>
      </w:r>
    </w:p>
    <w:tbl>
      <w:tblPr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66868" w14:paraId="34C73EDD" w14:textId="77777777" w:rsidTr="009D0904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6F15DCDF" w14:textId="77777777" w:rsidR="00B66868" w:rsidRDefault="00B66868" w:rsidP="009D090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Referencias digitales</w:t>
            </w:r>
          </w:p>
        </w:tc>
      </w:tr>
      <w:tr w:rsidR="00B66868" w14:paraId="72832654" w14:textId="77777777" w:rsidTr="009D0904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AC374AF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7603398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0A815C6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B5838AE" w14:textId="77777777" w:rsidR="00B66868" w:rsidRDefault="00B66868" w:rsidP="009D090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Vínculo</w:t>
            </w:r>
          </w:p>
        </w:tc>
      </w:tr>
      <w:tr w:rsidR="00B66868" w14:paraId="0FA74667" w14:textId="77777777" w:rsidTr="009D0904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4A6B" w14:textId="77777777" w:rsidR="00B66868" w:rsidRDefault="00B66868" w:rsidP="009D0904">
            <w:r>
              <w:t>Ricardo Javier Celi Párraga, Miguel Fabricio Bone Andrade, Aldo Patricio Mora Olivero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C5E9" w14:textId="77777777" w:rsidR="00B66868" w:rsidRDefault="00B66868" w:rsidP="009D0904">
            <w:pPr>
              <w:tabs>
                <w:tab w:val="left" w:pos="512"/>
              </w:tabs>
            </w:pPr>
            <w:r>
              <w:t>Junio, 2018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49B8" w14:textId="77777777" w:rsidR="00B66868" w:rsidRDefault="00B66868" w:rsidP="009D0904">
            <w:r>
              <w:t>Programación Web del Frontend al Backend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FC06" w14:textId="77777777" w:rsidR="00B66868" w:rsidRDefault="00B66868" w:rsidP="009D0904">
            <w:pPr>
              <w:jc w:val="both"/>
            </w:pPr>
            <w:hyperlink r:id="rId7">
              <w:r>
                <w:rPr>
                  <w:color w:val="1155CC"/>
                  <w:u w:val="single"/>
                </w:rPr>
                <w:t>https://dialnet.unirioja.es/servlet/libro?codigo=933116</w:t>
              </w:r>
            </w:hyperlink>
            <w:r>
              <w:t xml:space="preserve"> </w:t>
            </w:r>
          </w:p>
        </w:tc>
      </w:tr>
      <w:tr w:rsidR="00B66868" w14:paraId="53EB78BB" w14:textId="77777777" w:rsidTr="009D0904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9731" w14:textId="77777777" w:rsidR="00B66868" w:rsidRDefault="00B66868" w:rsidP="009D0904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MDN Contributors</w:t>
            </w:r>
          </w:p>
          <w:p w14:paraId="2568E800" w14:textId="77777777" w:rsidR="00B66868" w:rsidRDefault="00B66868" w:rsidP="009D0904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207E" w14:textId="77777777" w:rsidR="00B66868" w:rsidRDefault="00B66868" w:rsidP="009D0904">
            <w:pPr>
              <w:tabs>
                <w:tab w:val="left" w:pos="512"/>
              </w:tabs>
            </w:pPr>
            <w:r>
              <w:t>Junio, 2018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491B" w14:textId="77777777" w:rsidR="00B66868" w:rsidRDefault="00B66868" w:rsidP="009D0904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CSS</w:t>
            </w:r>
          </w:p>
          <w:p w14:paraId="718167A6" w14:textId="77777777" w:rsidR="00B66868" w:rsidRDefault="00B66868" w:rsidP="009D0904"/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3927" w14:textId="77777777" w:rsidR="00B66868" w:rsidRDefault="00B66868" w:rsidP="009D0904">
            <w:pPr>
              <w:rPr>
                <w:rFonts w:ascii="Roboto" w:eastAsia="Roboto" w:hAnsi="Roboto" w:cs="Roboto"/>
                <w:sz w:val="18"/>
                <w:szCs w:val="18"/>
              </w:rPr>
            </w:pPr>
            <w:hyperlink r:id="rId8" w:anchor="tutoriales">
              <w:r>
                <w:rPr>
                  <w:rFonts w:ascii="Roboto" w:eastAsia="Roboto" w:hAnsi="Roboto" w:cs="Roboto"/>
                  <w:color w:val="1155CC"/>
                  <w:sz w:val="18"/>
                  <w:szCs w:val="18"/>
                  <w:u w:val="single"/>
                </w:rPr>
                <w:t>https://developer.mozilla.org/es/docs/Web/CSS#tutoriales</w:t>
              </w:r>
            </w:hyperlink>
          </w:p>
          <w:p w14:paraId="15074B96" w14:textId="77777777" w:rsidR="00B66868" w:rsidRDefault="00B66868" w:rsidP="009D0904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B66868" w14:paraId="5EEC04B6" w14:textId="77777777" w:rsidTr="009D0904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8377" w14:textId="77777777" w:rsidR="00B66868" w:rsidRDefault="00B66868" w:rsidP="009D0904">
            <w:r>
              <w:rPr>
                <w:rFonts w:ascii="Roboto" w:eastAsia="Roboto" w:hAnsi="Roboto" w:cs="Roboto"/>
                <w:sz w:val="18"/>
                <w:szCs w:val="18"/>
              </w:rPr>
              <w:t>MDN Contributors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246D" w14:textId="77777777" w:rsidR="00B66868" w:rsidRDefault="00B66868" w:rsidP="009D0904">
            <w:pPr>
              <w:tabs>
                <w:tab w:val="left" w:pos="512"/>
              </w:tabs>
            </w:pPr>
            <w:r>
              <w:t>Junio, 2018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4C47" w14:textId="77777777" w:rsidR="00B66868" w:rsidRDefault="00B66868" w:rsidP="009D0904">
            <w:r>
              <w:t>JavaScript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2219" w14:textId="77777777" w:rsidR="00B66868" w:rsidRDefault="00B66868" w:rsidP="009D0904">
            <w:pPr>
              <w:rPr>
                <w:rFonts w:ascii="Roboto" w:eastAsia="Roboto" w:hAnsi="Roboto" w:cs="Roboto"/>
                <w:sz w:val="18"/>
                <w:szCs w:val="18"/>
              </w:rPr>
            </w:pPr>
            <w:hyperlink r:id="rId9">
              <w:r>
                <w:rPr>
                  <w:rFonts w:ascii="Roboto" w:eastAsia="Roboto" w:hAnsi="Roboto" w:cs="Roboto"/>
                  <w:color w:val="1155CC"/>
                  <w:sz w:val="18"/>
                  <w:szCs w:val="18"/>
                  <w:u w:val="single"/>
                </w:rPr>
                <w:t>https://developer.mozilla.org/es/docs/Web/JavaScript</w:t>
              </w:r>
            </w:hyperlink>
          </w:p>
          <w:p w14:paraId="619CFEE8" w14:textId="77777777" w:rsidR="00B66868" w:rsidRDefault="00B66868" w:rsidP="009D0904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B66868" w14:paraId="76930275" w14:textId="77777777" w:rsidTr="009D0904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B2AE" w14:textId="77777777" w:rsidR="00B66868" w:rsidRPr="000735F4" w:rsidRDefault="00B66868" w:rsidP="009D0904">
            <w:pPr>
              <w:rPr>
                <w:lang w:val="en-US"/>
              </w:rPr>
            </w:pPr>
            <w:r w:rsidRPr="000735F4">
              <w:rPr>
                <w:lang w:val="en-US"/>
              </w:rPr>
              <w:t xml:space="preserve">Stig Bakken, Gabor </w:t>
            </w:r>
            <w:proofErr w:type="spellStart"/>
            <w:r w:rsidRPr="000735F4">
              <w:rPr>
                <w:lang w:val="en-US"/>
              </w:rPr>
              <w:t>Hojtsy</w:t>
            </w:r>
            <w:proofErr w:type="spellEnd"/>
            <w:r w:rsidRPr="000735F4">
              <w:rPr>
                <w:lang w:val="en-US"/>
              </w:rPr>
              <w:t xml:space="preserve">, Hartmut </w:t>
            </w:r>
            <w:proofErr w:type="spellStart"/>
            <w:r w:rsidRPr="000735F4">
              <w:rPr>
                <w:lang w:val="en-US"/>
              </w:rPr>
              <w:t>Holzgraefe</w:t>
            </w:r>
            <w:proofErr w:type="spellEnd"/>
            <w:r w:rsidRPr="000735F4">
              <w:rPr>
                <w:lang w:val="en-US"/>
              </w:rPr>
              <w:t>, Philip Olson y Egon Schmid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C7AA7" w14:textId="77777777" w:rsidR="00B66868" w:rsidRDefault="00B66868" w:rsidP="009D0904">
            <w:pPr>
              <w:tabs>
                <w:tab w:val="left" w:pos="512"/>
              </w:tabs>
            </w:pPr>
            <w:r>
              <w:t>Junio, 2018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A306A" w14:textId="77777777" w:rsidR="00B66868" w:rsidRDefault="00B66868" w:rsidP="009D0904">
            <w:r>
              <w:t>Manual de PHP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FA85" w14:textId="77777777" w:rsidR="00B66868" w:rsidRDefault="00B66868" w:rsidP="009D0904">
            <w:pPr>
              <w:jc w:val="both"/>
            </w:pPr>
            <w:hyperlink r:id="rId10">
              <w:r>
                <w:rPr>
                  <w:color w:val="1155CC"/>
                  <w:u w:val="single"/>
                </w:rPr>
                <w:t>https://www.php.net/manual/es/</w:t>
              </w:r>
            </w:hyperlink>
          </w:p>
          <w:p w14:paraId="6B1A9A01" w14:textId="77777777" w:rsidR="00B66868" w:rsidRDefault="00B66868" w:rsidP="009D0904">
            <w:pPr>
              <w:jc w:val="both"/>
            </w:pPr>
          </w:p>
        </w:tc>
      </w:tr>
      <w:tr w:rsidR="00B66868" w14:paraId="646C965C" w14:textId="77777777" w:rsidTr="009D0904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4A81" w14:textId="77777777" w:rsidR="00B66868" w:rsidRDefault="00B66868" w:rsidP="009D0904">
            <w:r>
              <w:t>W3Schools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DE0E" w14:textId="77777777" w:rsidR="00B66868" w:rsidRDefault="00B66868" w:rsidP="009D0904">
            <w:pPr>
              <w:tabs>
                <w:tab w:val="left" w:pos="512"/>
              </w:tabs>
            </w:pPr>
            <w:r>
              <w:t>Junio, 2018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727D" w14:textId="77777777" w:rsidR="00B66868" w:rsidRDefault="00B66868" w:rsidP="009D0904">
            <w:r>
              <w:t>MySQL Tutorial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FB9D" w14:textId="77777777" w:rsidR="00B66868" w:rsidRDefault="00B66868" w:rsidP="009D0904">
            <w:pPr>
              <w:jc w:val="both"/>
            </w:pPr>
            <w:hyperlink r:id="rId11">
              <w:r>
                <w:rPr>
                  <w:color w:val="1155CC"/>
                  <w:u w:val="single"/>
                </w:rPr>
                <w:t>https://www.w3schools.com/MySQL/default.asp</w:t>
              </w:r>
            </w:hyperlink>
          </w:p>
          <w:p w14:paraId="4450A23B" w14:textId="77777777" w:rsidR="00B66868" w:rsidRDefault="00B66868" w:rsidP="009D0904">
            <w:pPr>
              <w:jc w:val="both"/>
            </w:pPr>
          </w:p>
        </w:tc>
      </w:tr>
    </w:tbl>
    <w:p w14:paraId="34D13AF6" w14:textId="77777777" w:rsidR="00B66868" w:rsidRDefault="00B66868" w:rsidP="00B66868">
      <w:pPr>
        <w:rPr>
          <w:b/>
        </w:rPr>
      </w:pPr>
      <w:r>
        <w:rPr>
          <w:b/>
        </w:rPr>
        <w:t xml:space="preserve"> </w:t>
      </w:r>
    </w:p>
    <w:p w14:paraId="59CFCCA7" w14:textId="77777777" w:rsidR="00B66868" w:rsidRDefault="00B66868" w:rsidP="00B668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0BD2EC62" w14:textId="77777777" w:rsidR="007849E2" w:rsidRDefault="007849E2"/>
    <w:sectPr w:rsidR="007849E2" w:rsidSect="00B668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21" w:right="170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C98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5F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BC03E8" w14:paraId="2769138A" w14:textId="77777777">
      <w:trPr>
        <w:trHeight w:val="416"/>
        <w:jc w:val="center"/>
      </w:trPr>
      <w:tc>
        <w:tcPr>
          <w:tcW w:w="1271" w:type="dxa"/>
          <w:vAlign w:val="center"/>
        </w:tcPr>
        <w:p w14:paraId="6C8C0264" w14:textId="77777777" w:rsidR="00000000" w:rsidRDefault="00000000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bookmarkStart w:id="1" w:name="_heading=h.1fob9te" w:colFirst="0" w:colLast="0"/>
          <w:bookmarkEnd w:id="1"/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5244AEF6" w14:textId="77777777" w:rsidR="00000000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4"/>
              <w:szCs w:val="14"/>
            </w:rPr>
            <w:t>GRUPO DE TRABAJO DE LA LICENCIATURA EN INGENIERÍA EN TECNOLOGÍAS DE LA INFORMACIÓN</w:t>
          </w:r>
        </w:p>
      </w:tc>
      <w:tc>
        <w:tcPr>
          <w:tcW w:w="2127" w:type="dxa"/>
          <w:vAlign w:val="center"/>
        </w:tcPr>
        <w:p w14:paraId="2FF8FE24" w14:textId="77777777" w:rsidR="00000000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7E3A7EB2" w14:textId="77777777" w:rsidR="00000000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251B67C7" w14:textId="77777777" w:rsidR="00000000" w:rsidRDefault="00000000">
          <w:pPr>
            <w:jc w:val="center"/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F-DA-01-AS-LIC-01</w:t>
          </w:r>
        </w:p>
      </w:tc>
    </w:tr>
    <w:tr w:rsidR="00BC03E8" w14:paraId="70A7E326" w14:textId="77777777">
      <w:trPr>
        <w:trHeight w:val="413"/>
        <w:jc w:val="center"/>
      </w:trPr>
      <w:tc>
        <w:tcPr>
          <w:tcW w:w="1271" w:type="dxa"/>
          <w:vAlign w:val="center"/>
        </w:tcPr>
        <w:p w14:paraId="051F4B3C" w14:textId="77777777" w:rsidR="00000000" w:rsidRDefault="00000000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1C95F5D2" w14:textId="77777777" w:rsidR="00000000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40043588" w14:textId="77777777" w:rsidR="00000000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7C867DBE" w14:textId="77777777" w:rsidR="00000000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  <w:vAlign w:val="center"/>
        </w:tcPr>
        <w:p w14:paraId="4E92CBF9" w14:textId="77777777" w:rsidR="00000000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632423"/>
              <w:sz w:val="16"/>
              <w:szCs w:val="16"/>
            </w:rPr>
          </w:pPr>
        </w:p>
      </w:tc>
    </w:tr>
  </w:tbl>
  <w:p w14:paraId="73C224E2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9BC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2CC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1C3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798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6147"/>
    <w:multiLevelType w:val="multilevel"/>
    <w:tmpl w:val="60EC9F3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12A2"/>
    <w:multiLevelType w:val="multilevel"/>
    <w:tmpl w:val="E84C53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77475">
    <w:abstractNumId w:val="1"/>
  </w:num>
  <w:num w:numId="2" w16cid:durableId="29013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68"/>
    <w:rsid w:val="00060EBB"/>
    <w:rsid w:val="002634AE"/>
    <w:rsid w:val="00566688"/>
    <w:rsid w:val="00664C1E"/>
    <w:rsid w:val="007849E2"/>
    <w:rsid w:val="00834593"/>
    <w:rsid w:val="00B66868"/>
    <w:rsid w:val="00BB76C7"/>
    <w:rsid w:val="00C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955E2"/>
  <w15:chartTrackingRefBased/>
  <w15:docId w15:val="{52F841B7-0817-3846-BDDB-720E8D85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868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mozilla.org/es/docs/Web/CS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lnet.unirioja.es/servlet/libro?codigo=93311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w3schools.com/MySQL/default.asp" TargetMode="External"/><Relationship Id="rId5" Type="http://schemas.openxmlformats.org/officeDocument/2006/relationships/image" Target="media/image1.png"/><Relationship Id="rId15" Type="http://schemas.openxmlformats.org/officeDocument/2006/relationships/footer" Target="footer2.xml"/><Relationship Id="rId10" Type="http://schemas.openxmlformats.org/officeDocument/2006/relationships/hyperlink" Target="https://www.php.net/manual/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veloper.mozilla.org/es/docs/Web/JavaScrip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2651</Words>
  <Characters>15115</Characters>
  <Application>Microsoft Office Word</Application>
  <DocSecurity>0</DocSecurity>
  <Lines>125</Lines>
  <Paragraphs>35</Paragraphs>
  <ScaleCrop>false</ScaleCrop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LEDEZMA</dc:creator>
  <cp:keywords/>
  <dc:description/>
  <cp:lastModifiedBy>EDGAR LEDEZMA</cp:lastModifiedBy>
  <cp:revision>1</cp:revision>
  <dcterms:created xsi:type="dcterms:W3CDTF">2024-07-04T09:25:00Z</dcterms:created>
  <dcterms:modified xsi:type="dcterms:W3CDTF">2024-07-04T09:26:00Z</dcterms:modified>
</cp:coreProperties>
</file>