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2E438" w14:textId="77777777" w:rsidR="004444C8" w:rsidRPr="004444C8" w:rsidRDefault="004444C8" w:rsidP="004444C8">
      <w:pPr>
        <w:widowControl w:val="0"/>
        <w:pBdr>
          <w:top w:val="nil"/>
          <w:left w:val="nil"/>
          <w:bottom w:val="nil"/>
          <w:right w:val="nil"/>
          <w:between w:val="nil"/>
        </w:pBdr>
        <w:spacing w:after="0" w:line="276" w:lineRule="auto"/>
        <w:rPr>
          <w:rFonts w:asciiTheme="minorHAnsi" w:eastAsia="Arial" w:hAnsiTheme="minorHAnsi" w:cstheme="minorHAnsi"/>
          <w:color w:val="000000"/>
        </w:rPr>
      </w:pPr>
      <w:bookmarkStart w:id="0" w:name="_heading=h.30j0zll" w:colFirst="0" w:colLast="0"/>
      <w:bookmarkEnd w:id="0"/>
    </w:p>
    <w:tbl>
      <w:tblPr>
        <w:tblW w:w="12428" w:type="dxa"/>
        <w:jc w:val="center"/>
        <w:tblBorders>
          <w:top w:val="nil"/>
          <w:left w:val="nil"/>
          <w:bottom w:val="nil"/>
          <w:right w:val="nil"/>
          <w:insideH w:val="nil"/>
          <w:insideV w:val="nil"/>
        </w:tblBorders>
        <w:tblLayout w:type="fixed"/>
        <w:tblLook w:val="0400" w:firstRow="0" w:lastRow="0" w:firstColumn="0" w:lastColumn="0" w:noHBand="0" w:noVBand="1"/>
      </w:tblPr>
      <w:tblGrid>
        <w:gridCol w:w="3018"/>
        <w:gridCol w:w="7325"/>
        <w:gridCol w:w="2085"/>
      </w:tblGrid>
      <w:tr w:rsidR="004444C8" w:rsidRPr="004444C8" w14:paraId="13E8F035" w14:textId="77777777" w:rsidTr="0011482D">
        <w:trPr>
          <w:jc w:val="center"/>
        </w:trPr>
        <w:tc>
          <w:tcPr>
            <w:tcW w:w="3018" w:type="dxa"/>
          </w:tcPr>
          <w:p w14:paraId="4D0A3BB1"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3E7065"/>
              </w:rPr>
            </w:pPr>
            <w:r w:rsidRPr="004444C8">
              <w:rPr>
                <w:rFonts w:asciiTheme="minorHAnsi" w:hAnsiTheme="minorHAnsi" w:cstheme="minorHAnsi"/>
                <w:noProof/>
              </w:rPr>
              <w:drawing>
                <wp:inline distT="0" distB="0" distL="0" distR="0" wp14:anchorId="52BBCB46" wp14:editId="09722509">
                  <wp:extent cx="1803022" cy="350520"/>
                  <wp:effectExtent l="0" t="0" r="6985" b="0"/>
                  <wp:docPr id="2" name="Imagen 1" descr="Imagen que contiene Interfaz de usuario gráfica&#10;&#10;Descripción generada automáticamente">
                    <a:extLst xmlns:a="http://schemas.openxmlformats.org/drawingml/2006/main">
                      <a:ext uri="{FF2B5EF4-FFF2-40B4-BE49-F238E27FC236}">
                        <a16:creationId xmlns:a16="http://schemas.microsoft.com/office/drawing/2014/main" id="{22DA80F2-EF96-4F29-A2BA-E7DB1C5FB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magen que contiene Interfaz de usuario gráfica&#10;&#10;Descripción generada automáticamente">
                            <a:extLst>
                              <a:ext uri="{FF2B5EF4-FFF2-40B4-BE49-F238E27FC236}">
                                <a16:creationId xmlns:a16="http://schemas.microsoft.com/office/drawing/2014/main" id="{22DA80F2-EF96-4F29-A2BA-E7DB1C5FBA2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6856" cy="351265"/>
                          </a:xfrm>
                          <a:prstGeom prst="rect">
                            <a:avLst/>
                          </a:prstGeom>
                        </pic:spPr>
                      </pic:pic>
                    </a:graphicData>
                  </a:graphic>
                </wp:inline>
              </w:drawing>
            </w:r>
          </w:p>
        </w:tc>
        <w:tc>
          <w:tcPr>
            <w:tcW w:w="7325" w:type="dxa"/>
            <w:vAlign w:val="center"/>
          </w:tcPr>
          <w:p w14:paraId="1CA0DF2D" w14:textId="77777777" w:rsidR="004444C8" w:rsidRPr="004444C8" w:rsidRDefault="004444C8" w:rsidP="0011482D">
            <w:pPr>
              <w:pBdr>
                <w:top w:val="nil"/>
                <w:left w:val="nil"/>
                <w:bottom w:val="nil"/>
                <w:right w:val="nil"/>
                <w:between w:val="nil"/>
              </w:pBdr>
              <w:tabs>
                <w:tab w:val="center" w:pos="4419"/>
                <w:tab w:val="right" w:pos="8838"/>
              </w:tabs>
              <w:jc w:val="center"/>
              <w:rPr>
                <w:rFonts w:asciiTheme="minorHAnsi" w:hAnsiTheme="minorHAnsi" w:cstheme="minorHAnsi"/>
                <w:b/>
              </w:rPr>
            </w:pPr>
            <w:r w:rsidRPr="004444C8">
              <w:rPr>
                <w:rFonts w:asciiTheme="minorHAnsi" w:hAnsiTheme="minorHAnsi" w:cstheme="minorHAnsi"/>
                <w:b/>
              </w:rPr>
              <w:t>PROGRAMA EDUCATIVO</w:t>
            </w:r>
          </w:p>
          <w:p w14:paraId="629E8E13" w14:textId="2CF0A674" w:rsidR="004444C8" w:rsidRPr="002D5E4D" w:rsidRDefault="002D5E4D" w:rsidP="002D5E4D">
            <w:pPr>
              <w:pBdr>
                <w:top w:val="nil"/>
                <w:left w:val="nil"/>
                <w:bottom w:val="nil"/>
                <w:right w:val="nil"/>
                <w:between w:val="nil"/>
              </w:pBdr>
              <w:tabs>
                <w:tab w:val="center" w:pos="4419"/>
                <w:tab w:val="right" w:pos="8838"/>
              </w:tabs>
              <w:jc w:val="center"/>
              <w:rPr>
                <w:b/>
                <w:sz w:val="24"/>
                <w:szCs w:val="24"/>
              </w:rPr>
            </w:pPr>
            <w:r>
              <w:rPr>
                <w:b/>
                <w:sz w:val="24"/>
                <w:szCs w:val="24"/>
              </w:rPr>
              <w:t xml:space="preserve">LICENCIATURA EN INGENIERÍA EN TECNOLOGÍAS DE LA INFORMACIÓN E INNOVACIÓN DIGITAL </w:t>
            </w:r>
          </w:p>
          <w:p w14:paraId="77BD48BD" w14:textId="77777777" w:rsidR="004444C8" w:rsidRPr="004444C8" w:rsidRDefault="004444C8" w:rsidP="0011482D">
            <w:pPr>
              <w:pBdr>
                <w:top w:val="nil"/>
                <w:left w:val="nil"/>
                <w:bottom w:val="nil"/>
                <w:right w:val="nil"/>
                <w:between w:val="nil"/>
              </w:pBdr>
              <w:tabs>
                <w:tab w:val="center" w:pos="4419"/>
                <w:tab w:val="right" w:pos="8838"/>
              </w:tabs>
              <w:jc w:val="center"/>
              <w:rPr>
                <w:rFonts w:asciiTheme="minorHAnsi" w:hAnsiTheme="minorHAnsi" w:cstheme="minorHAnsi"/>
                <w:b/>
              </w:rPr>
            </w:pPr>
            <w:r w:rsidRPr="004444C8">
              <w:rPr>
                <w:rFonts w:asciiTheme="minorHAnsi" w:hAnsiTheme="minorHAnsi" w:cstheme="minorHAnsi"/>
                <w:b/>
              </w:rPr>
              <w:t>EN COMPETENCIAS PROFESIONALES</w:t>
            </w:r>
          </w:p>
        </w:tc>
        <w:tc>
          <w:tcPr>
            <w:tcW w:w="2085" w:type="dxa"/>
          </w:tcPr>
          <w:p w14:paraId="339C72B2"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3E7065"/>
              </w:rPr>
            </w:pPr>
            <w:r w:rsidRPr="004444C8">
              <w:rPr>
                <w:rFonts w:asciiTheme="minorHAnsi" w:hAnsiTheme="minorHAnsi" w:cstheme="minorHAnsi"/>
                <w:noProof/>
              </w:rPr>
              <w:drawing>
                <wp:inline distT="0" distB="0" distL="0" distR="0" wp14:anchorId="7B036D42" wp14:editId="4D837682">
                  <wp:extent cx="1167242" cy="579120"/>
                  <wp:effectExtent l="0" t="0" r="0" b="0"/>
                  <wp:docPr id="3" name="Imagen 2" descr="Logotipo&#10;&#10;Descripción generada automáticamente">
                    <a:extLst xmlns:a="http://schemas.openxmlformats.org/drawingml/2006/main">
                      <a:ext uri="{FF2B5EF4-FFF2-40B4-BE49-F238E27FC236}">
                        <a16:creationId xmlns:a16="http://schemas.microsoft.com/office/drawing/2014/main" id="{AF106CC7-091F-468B-B6FE-572F7091B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tipo&#10;&#10;Descripción generada automáticamente">
                            <a:extLst>
                              <a:ext uri="{FF2B5EF4-FFF2-40B4-BE49-F238E27FC236}">
                                <a16:creationId xmlns:a16="http://schemas.microsoft.com/office/drawing/2014/main" id="{AF106CC7-091F-468B-B6FE-572F7091B69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157" cy="580070"/>
                          </a:xfrm>
                          <a:prstGeom prst="rect">
                            <a:avLst/>
                          </a:prstGeom>
                        </pic:spPr>
                      </pic:pic>
                    </a:graphicData>
                  </a:graphic>
                </wp:inline>
              </w:drawing>
            </w:r>
            <w:r w:rsidRPr="004444C8">
              <w:rPr>
                <w:rFonts w:asciiTheme="minorHAnsi" w:hAnsiTheme="minorHAnsi" w:cstheme="minorHAnsi"/>
                <w:b/>
                <w:color w:val="3E7065"/>
              </w:rPr>
              <w:t xml:space="preserve">       </w:t>
            </w:r>
          </w:p>
        </w:tc>
      </w:tr>
    </w:tbl>
    <w:p w14:paraId="6A53D70D" w14:textId="3C093619" w:rsidR="004444C8" w:rsidRPr="004444C8" w:rsidRDefault="004444C8" w:rsidP="004444C8">
      <w:pPr>
        <w:pBdr>
          <w:top w:val="nil"/>
          <w:left w:val="nil"/>
          <w:bottom w:val="nil"/>
          <w:right w:val="nil"/>
          <w:between w:val="nil"/>
        </w:pBdr>
        <w:spacing w:after="0"/>
        <w:jc w:val="center"/>
        <w:rPr>
          <w:rFonts w:asciiTheme="minorHAnsi" w:hAnsiTheme="minorHAnsi" w:cstheme="minorHAnsi"/>
          <w:b/>
          <w:color w:val="3E7065"/>
        </w:rPr>
      </w:pPr>
      <w:r w:rsidRPr="004444C8">
        <w:rPr>
          <w:rFonts w:asciiTheme="minorHAnsi" w:hAnsiTheme="minorHAnsi" w:cstheme="minorHAnsi"/>
          <w:b/>
          <w:color w:val="3E7065"/>
        </w:rPr>
        <w:t xml:space="preserve">                PROGRAMA DE ASIGNATURA INGLÉS II</w:t>
      </w:r>
    </w:p>
    <w:p w14:paraId="2D6DF799" w14:textId="77777777" w:rsidR="004444C8" w:rsidRPr="004444C8" w:rsidRDefault="004444C8" w:rsidP="004444C8">
      <w:pPr>
        <w:pBdr>
          <w:top w:val="nil"/>
          <w:left w:val="nil"/>
          <w:bottom w:val="nil"/>
          <w:right w:val="nil"/>
          <w:between w:val="nil"/>
        </w:pBdr>
        <w:spacing w:after="0"/>
        <w:jc w:val="center"/>
        <w:rPr>
          <w:rFonts w:asciiTheme="minorHAnsi" w:hAnsiTheme="minorHAnsi" w:cstheme="minorHAnsi"/>
          <w:b/>
          <w:color w:val="FFFFFF"/>
        </w:rPr>
      </w:pPr>
    </w:p>
    <w:tbl>
      <w:tblPr>
        <w:tblW w:w="12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4444C8" w:rsidRPr="004444C8" w14:paraId="73B64CE0" w14:textId="77777777" w:rsidTr="0011482D">
        <w:trPr>
          <w:jc w:val="center"/>
        </w:trPr>
        <w:tc>
          <w:tcPr>
            <w:tcW w:w="2925" w:type="dxa"/>
            <w:gridSpan w:val="2"/>
            <w:shd w:val="clear" w:color="auto" w:fill="3E7065"/>
            <w:vAlign w:val="center"/>
          </w:tcPr>
          <w:p w14:paraId="6EC0754E" w14:textId="77777777" w:rsidR="004444C8" w:rsidRPr="004444C8" w:rsidRDefault="004444C8" w:rsidP="004444C8">
            <w:pPr>
              <w:pBdr>
                <w:top w:val="nil"/>
                <w:left w:val="nil"/>
                <w:bottom w:val="nil"/>
                <w:right w:val="nil"/>
                <w:between w:val="nil"/>
              </w:pBdr>
              <w:rPr>
                <w:rFonts w:asciiTheme="minorHAnsi" w:hAnsiTheme="minorHAnsi" w:cstheme="minorHAnsi"/>
                <w:color w:val="FFFFFF"/>
              </w:rPr>
            </w:pPr>
            <w:r w:rsidRPr="004444C8">
              <w:rPr>
                <w:rFonts w:asciiTheme="minorHAnsi" w:hAnsiTheme="minorHAnsi" w:cstheme="minorHAnsi"/>
                <w:color w:val="FFFFFF"/>
              </w:rPr>
              <w:t>Propósito de aprendizaje de la Asignatura</w:t>
            </w:r>
          </w:p>
        </w:tc>
        <w:tc>
          <w:tcPr>
            <w:tcW w:w="9555" w:type="dxa"/>
            <w:gridSpan w:val="5"/>
            <w:vAlign w:val="center"/>
          </w:tcPr>
          <w:p w14:paraId="68613189" w14:textId="11F37A1B" w:rsidR="004444C8" w:rsidRPr="004444C8" w:rsidRDefault="004444C8" w:rsidP="004444C8">
            <w:pPr>
              <w:rPr>
                <w:rFonts w:asciiTheme="minorHAnsi" w:hAnsiTheme="minorHAnsi" w:cstheme="minorHAnsi"/>
                <w:b/>
              </w:rPr>
            </w:pPr>
            <w:r w:rsidRPr="004444C8">
              <w:rPr>
                <w:rFonts w:asciiTheme="minorHAnsi" w:hAnsiTheme="minorHAnsi" w:cstheme="minorHAnsi"/>
              </w:rPr>
              <w:t>El estudiante comunicará información sobre eventos en progreso, acciones que son temporales y que podrían cambiar y acciones que suceden alrededor del momento del habla. Asimismo, identificará y hará uso del contraste entre el presente simple y el progresivo en actos de habla de la vida cotidiana y profesional. Se comunicará las nociones de existencia, cantidad y precios en inglés</w:t>
            </w:r>
          </w:p>
        </w:tc>
      </w:tr>
      <w:tr w:rsidR="004444C8" w:rsidRPr="004444C8" w14:paraId="5C2E564E" w14:textId="77777777" w:rsidTr="0011482D">
        <w:trPr>
          <w:jc w:val="center"/>
        </w:trPr>
        <w:tc>
          <w:tcPr>
            <w:tcW w:w="2925" w:type="dxa"/>
            <w:gridSpan w:val="2"/>
            <w:shd w:val="clear" w:color="auto" w:fill="3E7065"/>
            <w:vAlign w:val="center"/>
          </w:tcPr>
          <w:p w14:paraId="33B03419" w14:textId="77777777" w:rsidR="004444C8" w:rsidRPr="004444C8" w:rsidRDefault="004444C8" w:rsidP="004444C8">
            <w:pPr>
              <w:pBdr>
                <w:top w:val="nil"/>
                <w:left w:val="nil"/>
                <w:bottom w:val="nil"/>
                <w:right w:val="nil"/>
                <w:between w:val="nil"/>
              </w:pBdr>
              <w:rPr>
                <w:rFonts w:asciiTheme="minorHAnsi" w:hAnsiTheme="minorHAnsi" w:cstheme="minorHAnsi"/>
                <w:color w:val="FFFFFF"/>
              </w:rPr>
            </w:pPr>
            <w:r w:rsidRPr="004444C8">
              <w:rPr>
                <w:rFonts w:asciiTheme="minorHAnsi" w:hAnsiTheme="minorHAnsi" w:cstheme="minorHAnsi"/>
                <w:color w:val="FFFFFF"/>
              </w:rPr>
              <w:t>Competencia a la que contribuye la asignatura</w:t>
            </w:r>
          </w:p>
        </w:tc>
        <w:tc>
          <w:tcPr>
            <w:tcW w:w="9555" w:type="dxa"/>
            <w:gridSpan w:val="5"/>
            <w:vAlign w:val="center"/>
          </w:tcPr>
          <w:p w14:paraId="09CB6D57" w14:textId="16A26FFD" w:rsidR="004444C8" w:rsidRPr="004444C8" w:rsidRDefault="004444C8" w:rsidP="004444C8">
            <w:pPr>
              <w:rPr>
                <w:rFonts w:asciiTheme="minorHAnsi" w:hAnsiTheme="minorHAnsi" w:cstheme="minorHAnsi"/>
                <w:b/>
              </w:rPr>
            </w:pPr>
            <w:r w:rsidRPr="004444C8">
              <w:rPr>
                <w:rFonts w:asciiTheme="minorHAnsi" w:hAnsiTheme="minorHAnsi" w:cstheme="minorHAnsi"/>
              </w:rPr>
              <w:t>Comunicar sentimientos, pensamientos, conocimientos, experiencias, ideas, reflexiones, opiniones, a través de expresiones sencillas y de uso común, en forma productiva y receptiva en el idioma inglés de acuerdo con el nivel A2, usuario básico, del Marco Común de Referencia Europeo para contribuir en el desempeño de sus funciones en su entorno laboral, social y personal.</w:t>
            </w:r>
          </w:p>
        </w:tc>
      </w:tr>
      <w:tr w:rsidR="004444C8" w:rsidRPr="004444C8" w14:paraId="7EFCBEE5" w14:textId="77777777" w:rsidTr="0011482D">
        <w:trPr>
          <w:trHeight w:val="486"/>
          <w:jc w:val="center"/>
        </w:trPr>
        <w:tc>
          <w:tcPr>
            <w:tcW w:w="1560" w:type="dxa"/>
            <w:vMerge w:val="restart"/>
            <w:shd w:val="clear" w:color="auto" w:fill="434343"/>
            <w:vAlign w:val="center"/>
          </w:tcPr>
          <w:p w14:paraId="78B1D4E9"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color w:val="FFFFFF"/>
              </w:rPr>
              <w:t xml:space="preserve"> Tipo de competencia</w:t>
            </w:r>
          </w:p>
        </w:tc>
        <w:tc>
          <w:tcPr>
            <w:tcW w:w="1650" w:type="dxa"/>
            <w:gridSpan w:val="2"/>
            <w:vMerge w:val="restart"/>
            <w:shd w:val="clear" w:color="auto" w:fill="434343"/>
            <w:vAlign w:val="center"/>
          </w:tcPr>
          <w:p w14:paraId="5941E208"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color w:val="FFFFFF"/>
              </w:rPr>
              <w:t>Cuatrimestre</w:t>
            </w:r>
          </w:p>
        </w:tc>
        <w:tc>
          <w:tcPr>
            <w:tcW w:w="1245" w:type="dxa"/>
            <w:vMerge w:val="restart"/>
            <w:shd w:val="clear" w:color="auto" w:fill="434343"/>
            <w:vAlign w:val="center"/>
          </w:tcPr>
          <w:p w14:paraId="4F89429E"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color w:val="FFFFFF"/>
              </w:rPr>
              <w:t>Créditos</w:t>
            </w:r>
          </w:p>
        </w:tc>
        <w:tc>
          <w:tcPr>
            <w:tcW w:w="2340" w:type="dxa"/>
            <w:vMerge w:val="restart"/>
            <w:shd w:val="clear" w:color="auto" w:fill="434343"/>
            <w:vAlign w:val="center"/>
          </w:tcPr>
          <w:p w14:paraId="5FCD8EF3"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color w:val="FFFFFF"/>
              </w:rPr>
              <w:t>Modalidad</w:t>
            </w:r>
          </w:p>
        </w:tc>
        <w:tc>
          <w:tcPr>
            <w:tcW w:w="2820" w:type="dxa"/>
            <w:vMerge w:val="restart"/>
            <w:shd w:val="clear" w:color="auto" w:fill="434343"/>
            <w:vAlign w:val="center"/>
          </w:tcPr>
          <w:p w14:paraId="6BF1DB2A"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Horas por semana</w:t>
            </w:r>
          </w:p>
        </w:tc>
        <w:tc>
          <w:tcPr>
            <w:tcW w:w="2865" w:type="dxa"/>
            <w:vMerge w:val="restart"/>
            <w:shd w:val="clear" w:color="auto" w:fill="434343"/>
            <w:vAlign w:val="center"/>
          </w:tcPr>
          <w:p w14:paraId="3871C0C3"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color w:val="FFFFFF"/>
              </w:rPr>
              <w:t>Horas Totales</w:t>
            </w:r>
          </w:p>
        </w:tc>
      </w:tr>
      <w:tr w:rsidR="004444C8" w:rsidRPr="004444C8" w14:paraId="275359CB" w14:textId="77777777" w:rsidTr="0011482D">
        <w:trPr>
          <w:trHeight w:val="469"/>
          <w:jc w:val="center"/>
        </w:trPr>
        <w:tc>
          <w:tcPr>
            <w:tcW w:w="1560" w:type="dxa"/>
            <w:vMerge/>
            <w:shd w:val="clear" w:color="auto" w:fill="434343"/>
            <w:vAlign w:val="center"/>
          </w:tcPr>
          <w:p w14:paraId="41345106"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b/>
              </w:rPr>
            </w:pPr>
          </w:p>
        </w:tc>
        <w:tc>
          <w:tcPr>
            <w:tcW w:w="1650" w:type="dxa"/>
            <w:gridSpan w:val="2"/>
            <w:vMerge/>
            <w:shd w:val="clear" w:color="auto" w:fill="434343"/>
            <w:vAlign w:val="center"/>
          </w:tcPr>
          <w:p w14:paraId="0F153A82"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b/>
              </w:rPr>
            </w:pPr>
          </w:p>
        </w:tc>
        <w:tc>
          <w:tcPr>
            <w:tcW w:w="1245" w:type="dxa"/>
            <w:vMerge/>
            <w:shd w:val="clear" w:color="auto" w:fill="434343"/>
            <w:vAlign w:val="center"/>
          </w:tcPr>
          <w:p w14:paraId="3C725336"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b/>
              </w:rPr>
            </w:pPr>
          </w:p>
        </w:tc>
        <w:tc>
          <w:tcPr>
            <w:tcW w:w="2340" w:type="dxa"/>
            <w:vMerge/>
            <w:shd w:val="clear" w:color="auto" w:fill="434343"/>
            <w:vAlign w:val="center"/>
          </w:tcPr>
          <w:p w14:paraId="08EF0B1F"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b/>
              </w:rPr>
            </w:pPr>
          </w:p>
        </w:tc>
        <w:tc>
          <w:tcPr>
            <w:tcW w:w="2820" w:type="dxa"/>
            <w:vMerge/>
            <w:shd w:val="clear" w:color="auto" w:fill="434343"/>
            <w:vAlign w:val="center"/>
          </w:tcPr>
          <w:p w14:paraId="558A6932"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b/>
              </w:rPr>
            </w:pPr>
          </w:p>
        </w:tc>
        <w:tc>
          <w:tcPr>
            <w:tcW w:w="2865" w:type="dxa"/>
            <w:vMerge/>
            <w:shd w:val="clear" w:color="auto" w:fill="434343"/>
            <w:vAlign w:val="center"/>
          </w:tcPr>
          <w:p w14:paraId="39F28133"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b/>
              </w:rPr>
            </w:pPr>
          </w:p>
        </w:tc>
      </w:tr>
      <w:tr w:rsidR="004444C8" w:rsidRPr="004444C8" w14:paraId="61AF7EBB" w14:textId="77777777" w:rsidTr="004444C8">
        <w:trPr>
          <w:trHeight w:val="356"/>
          <w:jc w:val="center"/>
        </w:trPr>
        <w:tc>
          <w:tcPr>
            <w:tcW w:w="1560" w:type="dxa"/>
            <w:shd w:val="clear" w:color="auto" w:fill="auto"/>
            <w:vAlign w:val="center"/>
          </w:tcPr>
          <w:p w14:paraId="43A89989" w14:textId="77777777" w:rsidR="004444C8" w:rsidRPr="004444C8" w:rsidRDefault="004444C8" w:rsidP="004444C8">
            <w:pPr>
              <w:jc w:val="center"/>
              <w:rPr>
                <w:rFonts w:asciiTheme="minorHAnsi" w:hAnsiTheme="minorHAnsi" w:cstheme="minorHAnsi"/>
                <w:b/>
              </w:rPr>
            </w:pPr>
            <w:r w:rsidRPr="004444C8">
              <w:rPr>
                <w:rFonts w:asciiTheme="minorHAnsi" w:eastAsia="Arial" w:hAnsiTheme="minorHAnsi" w:cstheme="minorHAnsi"/>
                <w:color w:val="000000"/>
              </w:rPr>
              <w:t>Base</w:t>
            </w:r>
          </w:p>
        </w:tc>
        <w:tc>
          <w:tcPr>
            <w:tcW w:w="1650" w:type="dxa"/>
            <w:gridSpan w:val="2"/>
            <w:shd w:val="clear" w:color="auto" w:fill="auto"/>
            <w:vAlign w:val="center"/>
          </w:tcPr>
          <w:p w14:paraId="3616FFFA" w14:textId="6B94875F" w:rsidR="004444C8" w:rsidRPr="004444C8" w:rsidRDefault="004444C8" w:rsidP="004444C8">
            <w:pPr>
              <w:jc w:val="center"/>
              <w:rPr>
                <w:rFonts w:asciiTheme="minorHAnsi" w:hAnsiTheme="minorHAnsi" w:cstheme="minorHAnsi"/>
                <w:b/>
              </w:rPr>
            </w:pPr>
            <w:r w:rsidRPr="004444C8">
              <w:rPr>
                <w:rFonts w:asciiTheme="minorHAnsi" w:eastAsia="Arial" w:hAnsiTheme="minorHAnsi" w:cstheme="minorHAnsi"/>
                <w:b/>
              </w:rPr>
              <w:t>Segundo</w:t>
            </w:r>
          </w:p>
        </w:tc>
        <w:tc>
          <w:tcPr>
            <w:tcW w:w="1245" w:type="dxa"/>
            <w:shd w:val="clear" w:color="auto" w:fill="auto"/>
            <w:vAlign w:val="center"/>
          </w:tcPr>
          <w:p w14:paraId="2B66E02E" w14:textId="77777777" w:rsidR="004444C8" w:rsidRPr="004444C8" w:rsidRDefault="004444C8" w:rsidP="004444C8">
            <w:pPr>
              <w:jc w:val="center"/>
              <w:rPr>
                <w:rFonts w:asciiTheme="minorHAnsi" w:hAnsiTheme="minorHAnsi" w:cstheme="minorHAnsi"/>
                <w:b/>
              </w:rPr>
            </w:pPr>
          </w:p>
        </w:tc>
        <w:tc>
          <w:tcPr>
            <w:tcW w:w="2340" w:type="dxa"/>
            <w:shd w:val="clear" w:color="auto" w:fill="auto"/>
            <w:vAlign w:val="center"/>
          </w:tcPr>
          <w:p w14:paraId="24B30DB1" w14:textId="397E22E8" w:rsidR="004444C8" w:rsidRPr="004444C8" w:rsidRDefault="004444C8" w:rsidP="004444C8">
            <w:pPr>
              <w:jc w:val="center"/>
              <w:rPr>
                <w:rFonts w:asciiTheme="minorHAnsi" w:hAnsiTheme="minorHAnsi" w:cstheme="minorHAnsi"/>
                <w:b/>
              </w:rPr>
            </w:pPr>
            <w:r w:rsidRPr="004444C8">
              <w:rPr>
                <w:rFonts w:asciiTheme="minorHAnsi" w:eastAsia="Arial" w:hAnsiTheme="minorHAnsi" w:cstheme="minorHAnsi"/>
                <w:b/>
              </w:rPr>
              <w:t>Escolarizada</w:t>
            </w:r>
          </w:p>
        </w:tc>
        <w:tc>
          <w:tcPr>
            <w:tcW w:w="2820" w:type="dxa"/>
            <w:shd w:val="clear" w:color="auto" w:fill="auto"/>
            <w:vAlign w:val="center"/>
          </w:tcPr>
          <w:p w14:paraId="042115FF" w14:textId="645775A8" w:rsidR="004444C8" w:rsidRPr="004444C8" w:rsidRDefault="004444C8" w:rsidP="004444C8">
            <w:pPr>
              <w:jc w:val="center"/>
              <w:rPr>
                <w:rFonts w:asciiTheme="minorHAnsi" w:hAnsiTheme="minorHAnsi" w:cstheme="minorHAnsi"/>
                <w:b/>
              </w:rPr>
            </w:pPr>
            <w:r w:rsidRPr="004444C8">
              <w:rPr>
                <w:rFonts w:asciiTheme="minorHAnsi" w:eastAsia="Arial" w:hAnsiTheme="minorHAnsi" w:cstheme="minorHAnsi"/>
                <w:color w:val="000000"/>
              </w:rPr>
              <w:t>5</w:t>
            </w:r>
          </w:p>
        </w:tc>
        <w:tc>
          <w:tcPr>
            <w:tcW w:w="2865" w:type="dxa"/>
            <w:shd w:val="clear" w:color="auto" w:fill="auto"/>
            <w:vAlign w:val="center"/>
          </w:tcPr>
          <w:p w14:paraId="04559130" w14:textId="4449EC86" w:rsidR="004444C8" w:rsidRPr="004444C8" w:rsidRDefault="004444C8" w:rsidP="004444C8">
            <w:pPr>
              <w:jc w:val="center"/>
              <w:rPr>
                <w:rFonts w:asciiTheme="minorHAnsi" w:hAnsiTheme="minorHAnsi" w:cstheme="minorHAnsi"/>
                <w:b/>
              </w:rPr>
            </w:pPr>
            <w:r w:rsidRPr="004444C8">
              <w:rPr>
                <w:rFonts w:asciiTheme="minorHAnsi" w:eastAsia="Arial" w:hAnsiTheme="minorHAnsi" w:cstheme="minorHAnsi"/>
                <w:b/>
              </w:rPr>
              <w:t>75</w:t>
            </w:r>
          </w:p>
        </w:tc>
      </w:tr>
    </w:tbl>
    <w:p w14:paraId="249DB0CA" w14:textId="77777777" w:rsidR="004444C8" w:rsidRPr="004444C8" w:rsidRDefault="004444C8" w:rsidP="004444C8">
      <w:pPr>
        <w:pBdr>
          <w:top w:val="nil"/>
          <w:left w:val="nil"/>
          <w:bottom w:val="nil"/>
          <w:right w:val="nil"/>
          <w:between w:val="nil"/>
        </w:pBdr>
        <w:spacing w:after="0"/>
        <w:rPr>
          <w:rFonts w:asciiTheme="minorHAnsi" w:hAnsiTheme="minorHAnsi" w:cstheme="minorHAnsi"/>
          <w:color w:val="000000"/>
        </w:rPr>
      </w:pPr>
      <w:bookmarkStart w:id="1" w:name="_heading=h.gjdgxs" w:colFirst="0" w:colLast="0"/>
      <w:bookmarkEnd w:id="1"/>
    </w:p>
    <w:tbl>
      <w:tblPr>
        <w:tblW w:w="12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4444C8" w:rsidRPr="004444C8" w14:paraId="0E58408F" w14:textId="77777777" w:rsidTr="004444C8">
        <w:trPr>
          <w:trHeight w:val="271"/>
        </w:trPr>
        <w:tc>
          <w:tcPr>
            <w:tcW w:w="4561" w:type="dxa"/>
            <w:vMerge w:val="restart"/>
            <w:tcBorders>
              <w:bottom w:val="single" w:sz="4" w:space="0" w:color="000000"/>
            </w:tcBorders>
            <w:shd w:val="clear" w:color="auto" w:fill="3E7065"/>
            <w:vAlign w:val="center"/>
          </w:tcPr>
          <w:p w14:paraId="5093FB97"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Unidades de Aprendizaje</w:t>
            </w:r>
          </w:p>
        </w:tc>
        <w:tc>
          <w:tcPr>
            <w:tcW w:w="2635" w:type="dxa"/>
            <w:tcBorders>
              <w:bottom w:val="single" w:sz="4" w:space="0" w:color="000000"/>
            </w:tcBorders>
            <w:shd w:val="clear" w:color="auto" w:fill="3E7065"/>
            <w:vAlign w:val="center"/>
          </w:tcPr>
          <w:p w14:paraId="5827B143"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Horas del Saber</w:t>
            </w:r>
          </w:p>
        </w:tc>
        <w:tc>
          <w:tcPr>
            <w:tcW w:w="2510" w:type="dxa"/>
            <w:tcBorders>
              <w:bottom w:val="single" w:sz="4" w:space="0" w:color="000000"/>
            </w:tcBorders>
            <w:shd w:val="clear" w:color="auto" w:fill="3E7065"/>
            <w:vAlign w:val="center"/>
          </w:tcPr>
          <w:p w14:paraId="05C83647"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Horas del Saber Hacer</w:t>
            </w:r>
          </w:p>
        </w:tc>
        <w:tc>
          <w:tcPr>
            <w:tcW w:w="2722" w:type="dxa"/>
            <w:tcBorders>
              <w:bottom w:val="single" w:sz="4" w:space="0" w:color="000000"/>
            </w:tcBorders>
            <w:shd w:val="clear" w:color="auto" w:fill="3E7065"/>
            <w:vAlign w:val="center"/>
          </w:tcPr>
          <w:p w14:paraId="6CD6FA96"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Horas Totales</w:t>
            </w:r>
          </w:p>
        </w:tc>
      </w:tr>
      <w:tr w:rsidR="004444C8" w:rsidRPr="004444C8" w14:paraId="06542E53" w14:textId="77777777" w:rsidTr="004444C8">
        <w:trPr>
          <w:trHeight w:val="235"/>
        </w:trPr>
        <w:tc>
          <w:tcPr>
            <w:tcW w:w="4561" w:type="dxa"/>
            <w:vMerge/>
            <w:tcBorders>
              <w:bottom w:val="single" w:sz="4" w:space="0" w:color="000000"/>
            </w:tcBorders>
            <w:shd w:val="clear" w:color="auto" w:fill="3E7065"/>
            <w:vAlign w:val="center"/>
          </w:tcPr>
          <w:p w14:paraId="6AB16F5C"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b/>
                <w:color w:val="000000"/>
              </w:rPr>
            </w:pPr>
          </w:p>
        </w:tc>
        <w:tc>
          <w:tcPr>
            <w:tcW w:w="2635" w:type="dxa"/>
            <w:tcBorders>
              <w:bottom w:val="single" w:sz="4" w:space="0" w:color="000000"/>
            </w:tcBorders>
            <w:shd w:val="clear" w:color="auto" w:fill="434343"/>
            <w:vAlign w:val="center"/>
          </w:tcPr>
          <w:p w14:paraId="340A0C37"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p>
        </w:tc>
        <w:tc>
          <w:tcPr>
            <w:tcW w:w="2510" w:type="dxa"/>
            <w:tcBorders>
              <w:bottom w:val="single" w:sz="4" w:space="0" w:color="000000"/>
            </w:tcBorders>
            <w:shd w:val="clear" w:color="auto" w:fill="434343"/>
            <w:vAlign w:val="center"/>
          </w:tcPr>
          <w:p w14:paraId="00837420"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p>
        </w:tc>
        <w:tc>
          <w:tcPr>
            <w:tcW w:w="2722" w:type="dxa"/>
            <w:tcBorders>
              <w:bottom w:val="single" w:sz="4" w:space="0" w:color="000000"/>
            </w:tcBorders>
            <w:shd w:val="clear" w:color="auto" w:fill="434343"/>
            <w:vAlign w:val="center"/>
          </w:tcPr>
          <w:p w14:paraId="4E0A9071"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p>
        </w:tc>
      </w:tr>
      <w:tr w:rsidR="004444C8" w:rsidRPr="004444C8" w14:paraId="22D5E6EF" w14:textId="77777777" w:rsidTr="004444C8">
        <w:trPr>
          <w:trHeight w:val="198"/>
        </w:trPr>
        <w:tc>
          <w:tcPr>
            <w:tcW w:w="4561" w:type="dxa"/>
          </w:tcPr>
          <w:p w14:paraId="6681DAFA" w14:textId="4D2E3C07" w:rsidR="004444C8" w:rsidRPr="004444C8" w:rsidRDefault="004444C8" w:rsidP="004444C8">
            <w:pPr>
              <w:spacing w:after="0" w:line="240" w:lineRule="auto"/>
              <w:rPr>
                <w:rFonts w:asciiTheme="minorHAnsi" w:hAnsiTheme="minorHAnsi" w:cstheme="minorHAnsi"/>
              </w:rPr>
            </w:pPr>
            <w:r w:rsidRPr="004444C8">
              <w:rPr>
                <w:rFonts w:asciiTheme="minorHAnsi" w:hAnsiTheme="minorHAnsi" w:cstheme="minorHAnsi"/>
              </w:rPr>
              <w:t>I. El presente continuo</w:t>
            </w:r>
          </w:p>
        </w:tc>
        <w:tc>
          <w:tcPr>
            <w:tcW w:w="2635" w:type="dxa"/>
          </w:tcPr>
          <w:p w14:paraId="1EBA84D6" w14:textId="01F3081A" w:rsidR="004444C8" w:rsidRPr="004444C8" w:rsidRDefault="004444C8" w:rsidP="004444C8">
            <w:pPr>
              <w:jc w:val="center"/>
              <w:rPr>
                <w:rFonts w:asciiTheme="minorHAnsi" w:hAnsiTheme="minorHAnsi" w:cstheme="minorHAnsi"/>
              </w:rPr>
            </w:pPr>
            <w:r w:rsidRPr="004444C8">
              <w:rPr>
                <w:rFonts w:asciiTheme="minorHAnsi" w:hAnsiTheme="minorHAnsi" w:cstheme="minorHAnsi"/>
              </w:rPr>
              <w:t>15</w:t>
            </w:r>
          </w:p>
        </w:tc>
        <w:tc>
          <w:tcPr>
            <w:tcW w:w="2510" w:type="dxa"/>
          </w:tcPr>
          <w:p w14:paraId="7486BB50" w14:textId="522D95AA" w:rsidR="004444C8" w:rsidRPr="004444C8" w:rsidRDefault="004444C8" w:rsidP="004444C8">
            <w:pPr>
              <w:jc w:val="center"/>
              <w:rPr>
                <w:rFonts w:asciiTheme="minorHAnsi" w:hAnsiTheme="minorHAnsi" w:cstheme="minorHAnsi"/>
              </w:rPr>
            </w:pPr>
            <w:r w:rsidRPr="004444C8">
              <w:rPr>
                <w:rFonts w:asciiTheme="minorHAnsi" w:hAnsiTheme="minorHAnsi" w:cstheme="minorHAnsi"/>
              </w:rPr>
              <w:t>23</w:t>
            </w:r>
          </w:p>
        </w:tc>
        <w:tc>
          <w:tcPr>
            <w:tcW w:w="2722" w:type="dxa"/>
          </w:tcPr>
          <w:p w14:paraId="6FCCE764" w14:textId="017D3420" w:rsidR="004444C8" w:rsidRPr="004444C8" w:rsidRDefault="004444C8" w:rsidP="004444C8">
            <w:pPr>
              <w:jc w:val="center"/>
              <w:rPr>
                <w:rFonts w:asciiTheme="minorHAnsi" w:hAnsiTheme="minorHAnsi" w:cstheme="minorHAnsi"/>
              </w:rPr>
            </w:pPr>
            <w:r w:rsidRPr="004444C8">
              <w:rPr>
                <w:rFonts w:asciiTheme="minorHAnsi" w:hAnsiTheme="minorHAnsi" w:cstheme="minorHAnsi"/>
              </w:rPr>
              <w:t>38</w:t>
            </w:r>
          </w:p>
        </w:tc>
      </w:tr>
      <w:tr w:rsidR="004444C8" w:rsidRPr="004444C8" w14:paraId="60BC6653" w14:textId="77777777" w:rsidTr="00855FDD">
        <w:trPr>
          <w:trHeight w:val="560"/>
        </w:trPr>
        <w:tc>
          <w:tcPr>
            <w:tcW w:w="4561" w:type="dxa"/>
          </w:tcPr>
          <w:p w14:paraId="03091F31" w14:textId="7261B24F" w:rsidR="004444C8" w:rsidRPr="004444C8" w:rsidRDefault="004444C8" w:rsidP="004444C8">
            <w:pPr>
              <w:spacing w:after="0" w:line="240" w:lineRule="auto"/>
              <w:rPr>
                <w:rFonts w:asciiTheme="minorHAnsi" w:hAnsiTheme="minorHAnsi" w:cstheme="minorHAnsi"/>
                <w:color w:val="000000"/>
              </w:rPr>
            </w:pPr>
            <w:r w:rsidRPr="004444C8">
              <w:rPr>
                <w:rFonts w:asciiTheme="minorHAnsi" w:hAnsiTheme="minorHAnsi" w:cstheme="minorHAnsi"/>
              </w:rPr>
              <w:t>II. La cantidad</w:t>
            </w:r>
          </w:p>
        </w:tc>
        <w:tc>
          <w:tcPr>
            <w:tcW w:w="2635" w:type="dxa"/>
            <w:shd w:val="clear" w:color="auto" w:fill="auto"/>
          </w:tcPr>
          <w:p w14:paraId="0FFE4F67" w14:textId="6131A2FD" w:rsidR="004444C8" w:rsidRPr="004444C8" w:rsidRDefault="004444C8" w:rsidP="004444C8">
            <w:pPr>
              <w:jc w:val="center"/>
              <w:rPr>
                <w:rFonts w:asciiTheme="minorHAnsi" w:hAnsiTheme="minorHAnsi" w:cstheme="minorHAnsi"/>
              </w:rPr>
            </w:pPr>
            <w:r w:rsidRPr="004444C8">
              <w:rPr>
                <w:rFonts w:asciiTheme="minorHAnsi" w:hAnsiTheme="minorHAnsi" w:cstheme="minorHAnsi"/>
              </w:rPr>
              <w:t>15</w:t>
            </w:r>
          </w:p>
        </w:tc>
        <w:tc>
          <w:tcPr>
            <w:tcW w:w="2510" w:type="dxa"/>
            <w:shd w:val="clear" w:color="auto" w:fill="auto"/>
          </w:tcPr>
          <w:p w14:paraId="2A38E987" w14:textId="5BD055DF" w:rsidR="004444C8" w:rsidRPr="004444C8" w:rsidRDefault="004444C8" w:rsidP="004444C8">
            <w:pPr>
              <w:jc w:val="center"/>
              <w:rPr>
                <w:rFonts w:asciiTheme="minorHAnsi" w:hAnsiTheme="minorHAnsi" w:cstheme="minorHAnsi"/>
              </w:rPr>
            </w:pPr>
            <w:r w:rsidRPr="004444C8">
              <w:rPr>
                <w:rFonts w:asciiTheme="minorHAnsi" w:hAnsiTheme="minorHAnsi" w:cstheme="minorHAnsi"/>
              </w:rPr>
              <w:t>22</w:t>
            </w:r>
          </w:p>
        </w:tc>
        <w:tc>
          <w:tcPr>
            <w:tcW w:w="2722" w:type="dxa"/>
            <w:shd w:val="clear" w:color="auto" w:fill="auto"/>
          </w:tcPr>
          <w:p w14:paraId="6463B8FB" w14:textId="2D1F6310" w:rsidR="004444C8" w:rsidRPr="004444C8" w:rsidRDefault="004444C8" w:rsidP="004444C8">
            <w:pPr>
              <w:jc w:val="center"/>
              <w:rPr>
                <w:rFonts w:asciiTheme="minorHAnsi" w:hAnsiTheme="minorHAnsi" w:cstheme="minorHAnsi"/>
              </w:rPr>
            </w:pPr>
            <w:r w:rsidRPr="004444C8">
              <w:rPr>
                <w:rFonts w:asciiTheme="minorHAnsi" w:hAnsiTheme="minorHAnsi" w:cstheme="minorHAnsi"/>
              </w:rPr>
              <w:t>37</w:t>
            </w:r>
          </w:p>
        </w:tc>
      </w:tr>
      <w:tr w:rsidR="004444C8" w:rsidRPr="004444C8" w14:paraId="6608CD76" w14:textId="77777777" w:rsidTr="004444C8">
        <w:trPr>
          <w:trHeight w:val="274"/>
        </w:trPr>
        <w:tc>
          <w:tcPr>
            <w:tcW w:w="4561" w:type="dxa"/>
            <w:tcBorders>
              <w:top w:val="single" w:sz="4" w:space="0" w:color="000000"/>
              <w:left w:val="single" w:sz="4" w:space="0" w:color="000000"/>
              <w:bottom w:val="single" w:sz="4" w:space="0" w:color="000000"/>
              <w:right w:val="single" w:sz="4" w:space="0" w:color="000000"/>
            </w:tcBorders>
            <w:shd w:val="clear" w:color="auto" w:fill="FFFFFF"/>
          </w:tcPr>
          <w:p w14:paraId="36AE62A2" w14:textId="2680FBFA" w:rsidR="004444C8" w:rsidRPr="004444C8" w:rsidRDefault="004444C8" w:rsidP="004444C8">
            <w:pPr>
              <w:pBdr>
                <w:top w:val="nil"/>
                <w:left w:val="nil"/>
                <w:bottom w:val="nil"/>
                <w:right w:val="nil"/>
                <w:between w:val="nil"/>
              </w:pBdr>
              <w:jc w:val="right"/>
              <w:rPr>
                <w:rFonts w:asciiTheme="minorHAnsi" w:hAnsiTheme="minorHAnsi" w:cstheme="minorHAnsi"/>
                <w:b/>
                <w:bCs/>
                <w:color w:val="3E7065"/>
              </w:rPr>
            </w:pPr>
            <w:r w:rsidRPr="004444C8">
              <w:rPr>
                <w:rFonts w:asciiTheme="minorHAnsi" w:hAnsiTheme="minorHAnsi" w:cstheme="minorHAnsi"/>
                <w:b/>
                <w:bCs/>
              </w:rPr>
              <w:lastRenderedPageBreak/>
              <w:t>Totales</w:t>
            </w:r>
          </w:p>
        </w:tc>
        <w:tc>
          <w:tcPr>
            <w:tcW w:w="2635" w:type="dxa"/>
            <w:tcBorders>
              <w:top w:val="single" w:sz="4" w:space="0" w:color="000000"/>
              <w:left w:val="single" w:sz="4" w:space="0" w:color="000000"/>
              <w:bottom w:val="single" w:sz="4" w:space="0" w:color="000000"/>
              <w:right w:val="single" w:sz="4" w:space="0" w:color="000000"/>
            </w:tcBorders>
            <w:shd w:val="clear" w:color="auto" w:fill="auto"/>
          </w:tcPr>
          <w:p w14:paraId="5B0AAA94" w14:textId="298E99DC" w:rsidR="004444C8" w:rsidRPr="004444C8" w:rsidRDefault="004444C8" w:rsidP="004444C8">
            <w:pPr>
              <w:pBdr>
                <w:top w:val="nil"/>
                <w:left w:val="nil"/>
                <w:bottom w:val="nil"/>
                <w:right w:val="nil"/>
                <w:between w:val="nil"/>
              </w:pBdr>
              <w:jc w:val="center"/>
              <w:rPr>
                <w:rFonts w:asciiTheme="minorHAnsi" w:hAnsiTheme="minorHAnsi" w:cstheme="minorHAnsi"/>
                <w:b/>
                <w:bCs/>
                <w:color w:val="3E7065"/>
              </w:rPr>
            </w:pPr>
            <w:r w:rsidRPr="004444C8">
              <w:rPr>
                <w:rFonts w:asciiTheme="minorHAnsi" w:hAnsiTheme="minorHAnsi" w:cstheme="minorHAnsi"/>
                <w:b/>
                <w:bCs/>
              </w:rPr>
              <w:t>30</w:t>
            </w:r>
          </w:p>
        </w:tc>
        <w:tc>
          <w:tcPr>
            <w:tcW w:w="2510" w:type="dxa"/>
            <w:tcBorders>
              <w:top w:val="single" w:sz="4" w:space="0" w:color="000000"/>
              <w:left w:val="single" w:sz="4" w:space="0" w:color="000000"/>
              <w:bottom w:val="single" w:sz="4" w:space="0" w:color="000000"/>
              <w:right w:val="single" w:sz="4" w:space="0" w:color="000000"/>
            </w:tcBorders>
            <w:shd w:val="clear" w:color="auto" w:fill="auto"/>
          </w:tcPr>
          <w:p w14:paraId="433EE5C7" w14:textId="52FD23D6" w:rsidR="004444C8" w:rsidRPr="004444C8" w:rsidRDefault="004444C8" w:rsidP="004444C8">
            <w:pPr>
              <w:pBdr>
                <w:top w:val="nil"/>
                <w:left w:val="nil"/>
                <w:bottom w:val="nil"/>
                <w:right w:val="nil"/>
                <w:between w:val="nil"/>
              </w:pBdr>
              <w:jc w:val="center"/>
              <w:rPr>
                <w:rFonts w:asciiTheme="minorHAnsi" w:hAnsiTheme="minorHAnsi" w:cstheme="minorHAnsi"/>
                <w:b/>
                <w:bCs/>
                <w:color w:val="3E7065"/>
              </w:rPr>
            </w:pPr>
            <w:r w:rsidRPr="004444C8">
              <w:rPr>
                <w:rFonts w:asciiTheme="minorHAnsi" w:hAnsiTheme="minorHAnsi" w:cstheme="minorHAnsi"/>
                <w:b/>
                <w:bCs/>
              </w:rPr>
              <w:t>45</w:t>
            </w: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14:paraId="5F01E05A" w14:textId="4DC8A17B" w:rsidR="004444C8" w:rsidRPr="004444C8" w:rsidRDefault="004444C8" w:rsidP="004444C8">
            <w:pPr>
              <w:pBdr>
                <w:top w:val="nil"/>
                <w:left w:val="nil"/>
                <w:bottom w:val="nil"/>
                <w:right w:val="nil"/>
                <w:between w:val="nil"/>
              </w:pBdr>
              <w:jc w:val="center"/>
              <w:rPr>
                <w:rFonts w:asciiTheme="minorHAnsi" w:hAnsiTheme="minorHAnsi" w:cstheme="minorHAnsi"/>
                <w:b/>
                <w:bCs/>
                <w:color w:val="3E7065"/>
              </w:rPr>
            </w:pPr>
            <w:r w:rsidRPr="004444C8">
              <w:rPr>
                <w:rFonts w:asciiTheme="minorHAnsi" w:hAnsiTheme="minorHAnsi" w:cstheme="minorHAnsi"/>
                <w:b/>
                <w:bCs/>
              </w:rPr>
              <w:t>75</w:t>
            </w:r>
          </w:p>
        </w:tc>
      </w:tr>
    </w:tbl>
    <w:p w14:paraId="0ED095FD" w14:textId="77777777" w:rsidR="004444C8" w:rsidRPr="004444C8" w:rsidRDefault="004444C8" w:rsidP="004444C8">
      <w:pPr>
        <w:pBdr>
          <w:top w:val="nil"/>
          <w:left w:val="nil"/>
          <w:bottom w:val="nil"/>
          <w:right w:val="nil"/>
          <w:between w:val="nil"/>
        </w:pBdr>
        <w:rPr>
          <w:rFonts w:asciiTheme="minorHAnsi" w:hAnsiTheme="minorHAnsi" w:cstheme="minorHAnsi"/>
          <w:b/>
          <w:color w:val="000000"/>
        </w:rPr>
      </w:pPr>
    </w:p>
    <w:p w14:paraId="7316B265" w14:textId="77777777" w:rsidR="004444C8" w:rsidRPr="004444C8" w:rsidRDefault="004444C8" w:rsidP="004444C8">
      <w:pPr>
        <w:pBdr>
          <w:top w:val="nil"/>
          <w:left w:val="nil"/>
          <w:bottom w:val="nil"/>
          <w:right w:val="nil"/>
          <w:between w:val="nil"/>
        </w:pBdr>
        <w:spacing w:after="0"/>
        <w:rPr>
          <w:rFonts w:asciiTheme="minorHAnsi" w:hAnsiTheme="minorHAnsi" w:cstheme="minorHAnsi"/>
          <w:color w:val="000000"/>
        </w:rPr>
      </w:pPr>
    </w:p>
    <w:tbl>
      <w:tblPr>
        <w:tblW w:w="12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4444C8" w:rsidRPr="004444C8" w14:paraId="3A65CB44" w14:textId="77777777" w:rsidTr="0011482D">
        <w:trPr>
          <w:trHeight w:val="400"/>
        </w:trPr>
        <w:tc>
          <w:tcPr>
            <w:tcW w:w="3255" w:type="dxa"/>
            <w:shd w:val="clear" w:color="auto" w:fill="3E7065"/>
            <w:vAlign w:val="center"/>
          </w:tcPr>
          <w:p w14:paraId="48C6C254"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Funciones</w:t>
            </w:r>
          </w:p>
        </w:tc>
        <w:tc>
          <w:tcPr>
            <w:tcW w:w="3255" w:type="dxa"/>
            <w:shd w:val="clear" w:color="auto" w:fill="3E7065"/>
            <w:vAlign w:val="center"/>
          </w:tcPr>
          <w:p w14:paraId="0C19F140"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Capacidades</w:t>
            </w:r>
          </w:p>
        </w:tc>
        <w:tc>
          <w:tcPr>
            <w:tcW w:w="5850" w:type="dxa"/>
            <w:shd w:val="clear" w:color="auto" w:fill="3E7065"/>
            <w:vAlign w:val="center"/>
          </w:tcPr>
          <w:p w14:paraId="5A48EAD5"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Criterios de Desempeño</w:t>
            </w:r>
          </w:p>
        </w:tc>
      </w:tr>
      <w:tr w:rsidR="004444C8" w:rsidRPr="004444C8" w14:paraId="3D0EE6F0" w14:textId="77777777" w:rsidTr="0011482D">
        <w:trPr>
          <w:trHeight w:val="520"/>
        </w:trPr>
        <w:tc>
          <w:tcPr>
            <w:tcW w:w="3255" w:type="dxa"/>
            <w:vMerge w:val="restart"/>
          </w:tcPr>
          <w:p w14:paraId="4A06DF5A" w14:textId="684EF172" w:rsidR="004444C8" w:rsidRPr="004444C8" w:rsidRDefault="004444C8" w:rsidP="004444C8">
            <w:pPr>
              <w:rPr>
                <w:rFonts w:asciiTheme="minorHAnsi" w:eastAsia="Arial" w:hAnsiTheme="minorHAnsi" w:cstheme="minorHAnsi"/>
              </w:rPr>
            </w:pPr>
            <w:r w:rsidRPr="004444C8">
              <w:rPr>
                <w:rFonts w:asciiTheme="minorHAnsi" w:eastAsia="Arial" w:hAnsiTheme="minorHAnsi" w:cstheme="minorHAnsi"/>
              </w:rPr>
              <w:t>Interpretar información verbal y escrita expresada de forma breve, simple y clara, referente a su entorno inmediato, para responder a necesidades concretas de la vida cotidiana y del entorno laboral.</w:t>
            </w:r>
          </w:p>
          <w:p w14:paraId="04B3580A" w14:textId="77777777" w:rsidR="004444C8" w:rsidRPr="004444C8" w:rsidRDefault="004444C8" w:rsidP="004444C8">
            <w:pPr>
              <w:rPr>
                <w:rFonts w:asciiTheme="minorHAnsi" w:eastAsia="Arial" w:hAnsiTheme="minorHAnsi" w:cstheme="minorHAnsi"/>
              </w:rPr>
            </w:pPr>
          </w:p>
          <w:p w14:paraId="6F453106" w14:textId="77777777" w:rsidR="004444C8" w:rsidRPr="004444C8" w:rsidRDefault="004444C8" w:rsidP="004444C8">
            <w:pPr>
              <w:rPr>
                <w:rFonts w:asciiTheme="minorHAnsi" w:eastAsia="Arial" w:hAnsiTheme="minorHAnsi" w:cstheme="minorHAnsi"/>
              </w:rPr>
            </w:pPr>
          </w:p>
          <w:p w14:paraId="4C76B8A0" w14:textId="77777777" w:rsidR="004444C8" w:rsidRPr="004444C8" w:rsidRDefault="004444C8" w:rsidP="004444C8">
            <w:pPr>
              <w:rPr>
                <w:rFonts w:asciiTheme="minorHAnsi" w:eastAsia="Arial" w:hAnsiTheme="minorHAnsi" w:cstheme="minorHAnsi"/>
              </w:rPr>
            </w:pPr>
          </w:p>
          <w:p w14:paraId="0195BF4D" w14:textId="77777777" w:rsidR="004444C8" w:rsidRPr="004444C8" w:rsidRDefault="004444C8" w:rsidP="004444C8">
            <w:pPr>
              <w:rPr>
                <w:rFonts w:asciiTheme="minorHAnsi" w:eastAsia="Arial" w:hAnsiTheme="minorHAnsi" w:cstheme="minorHAnsi"/>
              </w:rPr>
            </w:pPr>
          </w:p>
          <w:p w14:paraId="6E33BA08" w14:textId="56C12074" w:rsidR="004444C8" w:rsidRPr="004444C8" w:rsidRDefault="004444C8" w:rsidP="004444C8">
            <w:pPr>
              <w:rPr>
                <w:rFonts w:asciiTheme="minorHAnsi" w:hAnsiTheme="minorHAnsi" w:cstheme="minorHAnsi"/>
              </w:rPr>
            </w:pPr>
          </w:p>
        </w:tc>
        <w:tc>
          <w:tcPr>
            <w:tcW w:w="3255" w:type="dxa"/>
          </w:tcPr>
          <w:p w14:paraId="5174A5F0" w14:textId="36405F53" w:rsidR="004444C8" w:rsidRPr="004444C8" w:rsidRDefault="004444C8" w:rsidP="004444C8">
            <w:pPr>
              <w:rPr>
                <w:rFonts w:asciiTheme="minorHAnsi" w:hAnsiTheme="minorHAnsi" w:cstheme="minorHAnsi"/>
              </w:rPr>
            </w:pPr>
            <w:r w:rsidRPr="004444C8">
              <w:rPr>
                <w:rFonts w:asciiTheme="minorHAnsi" w:eastAsia="Arial" w:hAnsiTheme="minorHAnsi" w:cstheme="minorHAnsi"/>
              </w:rPr>
              <w:t>Interpretar mensajes e ideas verbales breves, simples y claras, en conversaciones sobre temas de su entorno inmediato, personal y profesional, identificando frases y vocabulario conocidos, para responder de acuerdo con la situación y a necesidades concretas de la vida cotidiana.</w:t>
            </w:r>
          </w:p>
        </w:tc>
        <w:tc>
          <w:tcPr>
            <w:tcW w:w="5850" w:type="dxa"/>
          </w:tcPr>
          <w:p w14:paraId="1E07DA0F"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 xml:space="preserve">- Durante una conversación, lenta y clara, sobre aspectos cotidianos:      </w:t>
            </w:r>
          </w:p>
          <w:p w14:paraId="2E4532F0"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 xml:space="preserve">                     </w:t>
            </w:r>
          </w:p>
          <w:p w14:paraId="2FBFF196"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1. Reacciona de manera no verbal e indica que sigue el hilo de la conversación</w:t>
            </w:r>
          </w:p>
          <w:p w14:paraId="71A3DD82"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2. Indica el tema o la idea principal de la conversación</w:t>
            </w:r>
          </w:p>
          <w:p w14:paraId="00259698" w14:textId="3675B226" w:rsidR="004444C8" w:rsidRPr="004444C8" w:rsidRDefault="004444C8" w:rsidP="004444C8">
            <w:pPr>
              <w:rPr>
                <w:rFonts w:asciiTheme="minorHAnsi" w:hAnsiTheme="minorHAnsi" w:cstheme="minorHAnsi"/>
              </w:rPr>
            </w:pPr>
            <w:r w:rsidRPr="004444C8">
              <w:rPr>
                <w:rFonts w:asciiTheme="minorHAnsi" w:eastAsia="Arial" w:hAnsiTheme="minorHAnsi" w:cstheme="minorHAnsi"/>
              </w:rPr>
              <w:t>3. Lleva a cabo instrucciones sencillas</w:t>
            </w:r>
          </w:p>
        </w:tc>
      </w:tr>
      <w:tr w:rsidR="004444C8" w:rsidRPr="004444C8" w14:paraId="5AF53A31" w14:textId="77777777" w:rsidTr="004444C8">
        <w:trPr>
          <w:trHeight w:val="1927"/>
        </w:trPr>
        <w:tc>
          <w:tcPr>
            <w:tcW w:w="3255" w:type="dxa"/>
            <w:vMerge/>
            <w:tcBorders>
              <w:bottom w:val="single" w:sz="4" w:space="0" w:color="auto"/>
            </w:tcBorders>
          </w:tcPr>
          <w:p w14:paraId="7FBE54FC" w14:textId="77777777" w:rsidR="004444C8" w:rsidRPr="004444C8" w:rsidRDefault="004444C8" w:rsidP="004444C8">
            <w:pPr>
              <w:widowControl w:val="0"/>
              <w:pBdr>
                <w:top w:val="nil"/>
                <w:left w:val="nil"/>
                <w:bottom w:val="nil"/>
                <w:right w:val="nil"/>
                <w:between w:val="nil"/>
              </w:pBdr>
              <w:spacing w:line="276" w:lineRule="auto"/>
              <w:rPr>
                <w:rFonts w:asciiTheme="minorHAnsi" w:hAnsiTheme="minorHAnsi" w:cstheme="minorHAnsi"/>
              </w:rPr>
            </w:pPr>
          </w:p>
        </w:tc>
        <w:tc>
          <w:tcPr>
            <w:tcW w:w="3255" w:type="dxa"/>
          </w:tcPr>
          <w:p w14:paraId="43CF40EE" w14:textId="2348EFCB" w:rsidR="004444C8" w:rsidRPr="004444C8" w:rsidRDefault="004444C8" w:rsidP="004444C8">
            <w:pPr>
              <w:rPr>
                <w:rFonts w:asciiTheme="minorHAnsi" w:hAnsiTheme="minorHAnsi" w:cstheme="minorHAnsi"/>
              </w:rPr>
            </w:pPr>
            <w:r w:rsidRPr="004444C8">
              <w:rPr>
                <w:rFonts w:asciiTheme="minorHAnsi" w:eastAsia="Arial" w:hAnsiTheme="minorHAnsi" w:cstheme="minorHAnsi"/>
              </w:rPr>
              <w:t>Leer textos cortos, simples, que contengan palabras comunes escritas en lenguaje cotidiano, identificando las ideas principales y el sentido general del texto, a través de las estrategias de lectura; para obtener información de su ámbito profesional.</w:t>
            </w:r>
          </w:p>
        </w:tc>
        <w:tc>
          <w:tcPr>
            <w:tcW w:w="5850" w:type="dxa"/>
          </w:tcPr>
          <w:p w14:paraId="3F40F8AC"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A partir de un texto simple y claro, sobre aspectos cotidianos:</w:t>
            </w:r>
          </w:p>
          <w:p w14:paraId="3A90A90A" w14:textId="77777777" w:rsidR="004444C8" w:rsidRPr="004444C8" w:rsidRDefault="004444C8" w:rsidP="004444C8">
            <w:pPr>
              <w:jc w:val="both"/>
              <w:rPr>
                <w:rFonts w:asciiTheme="minorHAnsi" w:eastAsia="Arial" w:hAnsiTheme="minorHAnsi" w:cstheme="minorHAnsi"/>
              </w:rPr>
            </w:pPr>
          </w:p>
          <w:p w14:paraId="5AB1B435"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1. Reacciona acorde al sentido general del texto</w:t>
            </w:r>
          </w:p>
          <w:p w14:paraId="6E5B2B58"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2. Localiza información específica solicitada</w:t>
            </w:r>
          </w:p>
          <w:p w14:paraId="26D1D56B" w14:textId="3A9AC3DC" w:rsidR="004444C8" w:rsidRPr="004444C8" w:rsidRDefault="004444C8" w:rsidP="004444C8">
            <w:pPr>
              <w:rPr>
                <w:rFonts w:asciiTheme="minorHAnsi" w:hAnsiTheme="minorHAnsi" w:cstheme="minorHAnsi"/>
              </w:rPr>
            </w:pPr>
            <w:r w:rsidRPr="004444C8">
              <w:rPr>
                <w:rFonts w:asciiTheme="minorHAnsi" w:eastAsia="Arial" w:hAnsiTheme="minorHAnsi" w:cstheme="minorHAnsi"/>
              </w:rPr>
              <w:t>3. Realiza acciones siguiendo instrucciones sencillas</w:t>
            </w:r>
          </w:p>
        </w:tc>
      </w:tr>
      <w:tr w:rsidR="004444C8" w:rsidRPr="004444C8" w14:paraId="442D1C1A" w14:textId="77777777" w:rsidTr="00582AA8">
        <w:trPr>
          <w:trHeight w:val="4075"/>
        </w:trPr>
        <w:tc>
          <w:tcPr>
            <w:tcW w:w="3255" w:type="dxa"/>
            <w:vMerge w:val="restart"/>
            <w:tcBorders>
              <w:top w:val="single" w:sz="4" w:space="0" w:color="auto"/>
            </w:tcBorders>
          </w:tcPr>
          <w:p w14:paraId="0CC65F38" w14:textId="350E10A0" w:rsidR="004444C8" w:rsidRPr="004444C8" w:rsidRDefault="004444C8" w:rsidP="004444C8">
            <w:pPr>
              <w:rPr>
                <w:rFonts w:asciiTheme="minorHAnsi" w:hAnsiTheme="minorHAnsi" w:cstheme="minorHAnsi"/>
              </w:rPr>
            </w:pPr>
            <w:r w:rsidRPr="004444C8">
              <w:rPr>
                <w:rFonts w:asciiTheme="minorHAnsi" w:eastAsia="Arial" w:hAnsiTheme="minorHAnsi" w:cstheme="minorHAnsi"/>
              </w:rPr>
              <w:lastRenderedPageBreak/>
              <w:t>Formular mensajes verbales y escritos breves y sencillos sobre actividades y asuntos cotidianos, empleando frases cortas y de uso frecuente, para intercambiar información en su ámbito personal y profesional.</w:t>
            </w:r>
          </w:p>
        </w:tc>
        <w:tc>
          <w:tcPr>
            <w:tcW w:w="3255" w:type="dxa"/>
          </w:tcPr>
          <w:p w14:paraId="313F8CA9" w14:textId="77777777" w:rsidR="004444C8" w:rsidRPr="004444C8" w:rsidRDefault="004444C8" w:rsidP="004444C8">
            <w:pPr>
              <w:rPr>
                <w:rFonts w:asciiTheme="minorHAnsi" w:hAnsiTheme="minorHAnsi" w:cstheme="minorHAnsi"/>
              </w:rPr>
            </w:pPr>
            <w:r w:rsidRPr="004444C8">
              <w:rPr>
                <w:rFonts w:asciiTheme="minorHAnsi" w:eastAsia="Arial" w:hAnsiTheme="minorHAnsi" w:cstheme="minorHAnsi"/>
              </w:rPr>
              <w:t>Expresar mensajes e ideas verbales sobre actividades y asuntos cotidianos, con vocabulario limitado, utilizando expresiones y frases cortas, de uso frecuente, no articuladas entre sí, con evidente influencia de la lengua materna, recibiendo ayuda en la formulación de su respuesta, para intercambiar información.</w:t>
            </w:r>
          </w:p>
        </w:tc>
        <w:tc>
          <w:tcPr>
            <w:tcW w:w="5850" w:type="dxa"/>
          </w:tcPr>
          <w:p w14:paraId="6E03F467"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 xml:space="preserve">Realiza una descripción de sus condiciones de vida o trabajo y actividades diarias con una breve lista de frases u oraciones cortas. </w:t>
            </w:r>
          </w:p>
          <w:p w14:paraId="28C3F86C" w14:textId="77777777" w:rsidR="004444C8" w:rsidRPr="004444C8" w:rsidRDefault="004444C8" w:rsidP="004444C8">
            <w:pPr>
              <w:jc w:val="both"/>
              <w:rPr>
                <w:rFonts w:asciiTheme="minorHAnsi" w:eastAsia="Arial" w:hAnsiTheme="minorHAnsi" w:cstheme="minorHAnsi"/>
              </w:rPr>
            </w:pPr>
          </w:p>
          <w:p w14:paraId="011E1B62"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Realiza declaraciones ensayadas muy breves con pronunciación suficientemente clara y comprensible, pero con evidente acento extranjero.</w:t>
            </w:r>
          </w:p>
          <w:p w14:paraId="7B0D3166"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Formula y responde a preguntas simples y directas solicitando ocasionalmente que le aclaren o repitan lo dicho o que lo auxilien a expresar lo que quiere decir.</w:t>
            </w:r>
          </w:p>
        </w:tc>
      </w:tr>
      <w:tr w:rsidR="004444C8" w:rsidRPr="004444C8" w14:paraId="774BC069" w14:textId="77777777" w:rsidTr="00582AA8">
        <w:trPr>
          <w:trHeight w:val="4075"/>
        </w:trPr>
        <w:tc>
          <w:tcPr>
            <w:tcW w:w="3255" w:type="dxa"/>
            <w:vMerge/>
          </w:tcPr>
          <w:p w14:paraId="0A8E8AB8" w14:textId="77777777" w:rsidR="004444C8" w:rsidRPr="004444C8" w:rsidRDefault="004444C8" w:rsidP="004444C8">
            <w:pPr>
              <w:rPr>
                <w:rFonts w:asciiTheme="minorHAnsi" w:eastAsia="Arial" w:hAnsiTheme="minorHAnsi" w:cstheme="minorHAnsi"/>
              </w:rPr>
            </w:pPr>
          </w:p>
        </w:tc>
        <w:tc>
          <w:tcPr>
            <w:tcW w:w="3255" w:type="dxa"/>
            <w:tcBorders>
              <w:top w:val="single" w:sz="4" w:space="0" w:color="000000"/>
              <w:bottom w:val="single" w:sz="4" w:space="0" w:color="000000"/>
              <w:right w:val="single" w:sz="4" w:space="0" w:color="000000"/>
            </w:tcBorders>
          </w:tcPr>
          <w:p w14:paraId="196C6A45" w14:textId="5E360103" w:rsidR="004444C8" w:rsidRPr="004444C8" w:rsidRDefault="004444C8" w:rsidP="004444C8">
            <w:pPr>
              <w:rPr>
                <w:rFonts w:asciiTheme="minorHAnsi" w:eastAsia="Arial" w:hAnsiTheme="minorHAnsi" w:cstheme="minorHAnsi"/>
              </w:rPr>
            </w:pPr>
            <w:r w:rsidRPr="004444C8">
              <w:rPr>
                <w:rFonts w:asciiTheme="minorHAnsi" w:eastAsia="Arial" w:hAnsiTheme="minorHAnsi" w:cstheme="minorHAnsi"/>
              </w:rPr>
              <w:t>Elaborar notas, mensajes y cartas personales breves y sencillas, con vocabulario conocido y de su entorno cercano y cotidiano, empleando secuencias de frases simples, para atender a necesidades inmediatas personales y de su entorno laboral.</w:t>
            </w:r>
          </w:p>
        </w:tc>
        <w:tc>
          <w:tcPr>
            <w:tcW w:w="5850" w:type="dxa"/>
            <w:tcBorders>
              <w:top w:val="single" w:sz="4" w:space="0" w:color="000000"/>
              <w:left w:val="single" w:sz="4" w:space="0" w:color="000000"/>
              <w:bottom w:val="single" w:sz="4" w:space="0" w:color="000000"/>
              <w:right w:val="single" w:sz="4" w:space="0" w:color="000000"/>
            </w:tcBorders>
          </w:tcPr>
          <w:p w14:paraId="58D1BC23" w14:textId="77777777"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Responde y redacta notas y mensajes breves, con frases cortas enlazadas por conectores tales como "y", "pero" y "porque", con errores ortográficos y gramaticales.</w:t>
            </w:r>
          </w:p>
          <w:p w14:paraId="012B61B6" w14:textId="77777777" w:rsidR="004444C8" w:rsidRPr="004444C8" w:rsidRDefault="004444C8" w:rsidP="004444C8">
            <w:pPr>
              <w:jc w:val="both"/>
              <w:rPr>
                <w:rFonts w:asciiTheme="minorHAnsi" w:eastAsia="Arial" w:hAnsiTheme="minorHAnsi" w:cstheme="minorHAnsi"/>
              </w:rPr>
            </w:pPr>
          </w:p>
          <w:p w14:paraId="7850322B" w14:textId="118CBBE4" w:rsidR="004444C8" w:rsidRPr="004444C8" w:rsidRDefault="004444C8" w:rsidP="004444C8">
            <w:pPr>
              <w:jc w:val="both"/>
              <w:rPr>
                <w:rFonts w:asciiTheme="minorHAnsi" w:eastAsia="Arial" w:hAnsiTheme="minorHAnsi" w:cstheme="minorHAnsi"/>
              </w:rPr>
            </w:pPr>
            <w:r w:rsidRPr="004444C8">
              <w:rPr>
                <w:rFonts w:asciiTheme="minorHAnsi" w:eastAsia="Arial" w:hAnsiTheme="minorHAnsi" w:cstheme="minorHAnsi"/>
              </w:rPr>
              <w:t>Requisita formatos de uso común y de su entorno laboral, de acuerdo con la información solicitada.</w:t>
            </w:r>
          </w:p>
          <w:p w14:paraId="6F35A019" w14:textId="77777777" w:rsidR="004444C8" w:rsidRPr="004444C8" w:rsidRDefault="004444C8" w:rsidP="004444C8">
            <w:pPr>
              <w:jc w:val="both"/>
              <w:rPr>
                <w:rFonts w:asciiTheme="minorHAnsi" w:eastAsia="Arial" w:hAnsiTheme="minorHAnsi" w:cstheme="minorHAnsi"/>
              </w:rPr>
            </w:pPr>
          </w:p>
        </w:tc>
      </w:tr>
    </w:tbl>
    <w:p w14:paraId="72D866C3" w14:textId="77777777" w:rsidR="004444C8" w:rsidRPr="004444C8" w:rsidRDefault="004444C8" w:rsidP="004444C8">
      <w:pPr>
        <w:pBdr>
          <w:top w:val="nil"/>
          <w:left w:val="nil"/>
          <w:bottom w:val="nil"/>
          <w:right w:val="nil"/>
          <w:between w:val="nil"/>
        </w:pBdr>
        <w:spacing w:after="0"/>
        <w:rPr>
          <w:rFonts w:asciiTheme="minorHAnsi" w:hAnsiTheme="minorHAnsi" w:cstheme="minorHAnsi"/>
          <w:color w:val="000000"/>
        </w:rPr>
      </w:pPr>
    </w:p>
    <w:p w14:paraId="67FA2F3E" w14:textId="77777777" w:rsidR="004444C8" w:rsidRPr="004444C8" w:rsidRDefault="004444C8" w:rsidP="00887990">
      <w:pPr>
        <w:rPr>
          <w:rFonts w:asciiTheme="minorHAnsi" w:hAnsiTheme="minorHAnsi" w:cstheme="minorHAnsi"/>
          <w:b/>
          <w:color w:val="3E7065"/>
        </w:rPr>
      </w:pPr>
    </w:p>
    <w:p w14:paraId="1CDCE0E0" w14:textId="77777777" w:rsidR="004444C8" w:rsidRPr="004444C8" w:rsidRDefault="004444C8" w:rsidP="00887990">
      <w:pPr>
        <w:rPr>
          <w:rFonts w:asciiTheme="minorHAnsi" w:hAnsiTheme="minorHAnsi" w:cstheme="minorHAnsi"/>
          <w:b/>
          <w:color w:val="3E7065"/>
        </w:rPr>
      </w:pPr>
    </w:p>
    <w:p w14:paraId="60ABB290" w14:textId="77777777" w:rsidR="004444C8" w:rsidRPr="004444C8" w:rsidRDefault="004444C8" w:rsidP="004444C8">
      <w:pPr>
        <w:jc w:val="center"/>
        <w:rPr>
          <w:rFonts w:asciiTheme="minorHAnsi" w:hAnsiTheme="minorHAnsi" w:cstheme="minorHAnsi"/>
          <w:b/>
        </w:rPr>
      </w:pPr>
      <w:r w:rsidRPr="004444C8">
        <w:rPr>
          <w:rFonts w:asciiTheme="minorHAnsi" w:hAnsiTheme="minorHAnsi" w:cstheme="minorHAnsi"/>
          <w:b/>
          <w:color w:val="3E7065"/>
        </w:rPr>
        <w:t>UNIDADES DE APRENDIZAJE</w:t>
      </w:r>
    </w:p>
    <w:p w14:paraId="35EE1934" w14:textId="77777777" w:rsidR="004444C8" w:rsidRPr="004444C8" w:rsidRDefault="004444C8" w:rsidP="004444C8">
      <w:pPr>
        <w:pBdr>
          <w:top w:val="nil"/>
          <w:left w:val="nil"/>
          <w:bottom w:val="nil"/>
          <w:right w:val="nil"/>
          <w:between w:val="nil"/>
        </w:pBdr>
        <w:spacing w:after="0"/>
        <w:jc w:val="center"/>
        <w:rPr>
          <w:rFonts w:asciiTheme="minorHAnsi" w:hAnsiTheme="minorHAnsi" w:cstheme="minorHAnsi"/>
          <w:b/>
          <w:color w:val="000000"/>
        </w:rPr>
      </w:pP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887990" w:rsidRPr="004444C8" w14:paraId="51038F33" w14:textId="77777777" w:rsidTr="0011482D">
        <w:trPr>
          <w:trHeight w:val="440"/>
        </w:trPr>
        <w:tc>
          <w:tcPr>
            <w:tcW w:w="2205" w:type="dxa"/>
            <w:shd w:val="clear" w:color="auto" w:fill="3E7065"/>
            <w:vAlign w:val="center"/>
          </w:tcPr>
          <w:p w14:paraId="0A49A008" w14:textId="77777777" w:rsidR="00887990" w:rsidRPr="004444C8" w:rsidRDefault="00887990" w:rsidP="00887990">
            <w:pPr>
              <w:pBdr>
                <w:top w:val="nil"/>
                <w:left w:val="nil"/>
                <w:bottom w:val="nil"/>
                <w:right w:val="nil"/>
                <w:between w:val="nil"/>
              </w:pBdr>
              <w:rPr>
                <w:rFonts w:asciiTheme="minorHAnsi" w:hAnsiTheme="minorHAnsi" w:cstheme="minorHAnsi"/>
                <w:color w:val="FFFFFF"/>
              </w:rPr>
            </w:pPr>
            <w:r w:rsidRPr="004444C8">
              <w:rPr>
                <w:rFonts w:asciiTheme="minorHAnsi" w:hAnsiTheme="minorHAnsi" w:cstheme="minorHAnsi"/>
                <w:color w:val="FFFFFF"/>
              </w:rPr>
              <w:t>Unidad de Aprendizaje</w:t>
            </w:r>
          </w:p>
        </w:tc>
        <w:tc>
          <w:tcPr>
            <w:tcW w:w="10275" w:type="dxa"/>
            <w:gridSpan w:val="6"/>
            <w:vAlign w:val="center"/>
          </w:tcPr>
          <w:p w14:paraId="458D18F7" w14:textId="2413CE58" w:rsidR="00887990" w:rsidRPr="004444C8" w:rsidRDefault="00887990" w:rsidP="00887990">
            <w:pPr>
              <w:rPr>
                <w:rFonts w:asciiTheme="minorHAnsi" w:hAnsiTheme="minorHAnsi" w:cstheme="minorHAnsi"/>
              </w:rPr>
            </w:pPr>
            <w:r w:rsidRPr="008D2D07">
              <w:rPr>
                <w:rFonts w:ascii="Arial" w:hAnsi="Arial" w:cs="Arial"/>
                <w:b/>
                <w:sz w:val="20"/>
                <w:szCs w:val="20"/>
              </w:rPr>
              <w:t>I. El Presente Continuo</w:t>
            </w:r>
          </w:p>
        </w:tc>
      </w:tr>
      <w:tr w:rsidR="00887990" w:rsidRPr="004444C8" w14:paraId="3F189638" w14:textId="77777777" w:rsidTr="0011482D">
        <w:trPr>
          <w:trHeight w:val="420"/>
        </w:trPr>
        <w:tc>
          <w:tcPr>
            <w:tcW w:w="2205" w:type="dxa"/>
            <w:shd w:val="clear" w:color="auto" w:fill="3E7065"/>
            <w:vAlign w:val="center"/>
          </w:tcPr>
          <w:p w14:paraId="10997EB5" w14:textId="77777777" w:rsidR="00887990" w:rsidRPr="004444C8" w:rsidRDefault="00887990" w:rsidP="00887990">
            <w:pPr>
              <w:pBdr>
                <w:top w:val="nil"/>
                <w:left w:val="nil"/>
                <w:bottom w:val="nil"/>
                <w:right w:val="nil"/>
                <w:between w:val="nil"/>
              </w:pBdr>
              <w:rPr>
                <w:rFonts w:asciiTheme="minorHAnsi" w:hAnsiTheme="minorHAnsi" w:cstheme="minorHAnsi"/>
                <w:color w:val="FFFFFF"/>
              </w:rPr>
            </w:pPr>
            <w:r w:rsidRPr="004444C8">
              <w:rPr>
                <w:rFonts w:asciiTheme="minorHAnsi" w:hAnsiTheme="minorHAnsi" w:cstheme="minorHAnsi"/>
                <w:color w:val="FFFFFF"/>
              </w:rPr>
              <w:t xml:space="preserve">Propósito esperado </w:t>
            </w:r>
          </w:p>
        </w:tc>
        <w:tc>
          <w:tcPr>
            <w:tcW w:w="10275" w:type="dxa"/>
            <w:gridSpan w:val="6"/>
            <w:vAlign w:val="center"/>
          </w:tcPr>
          <w:p w14:paraId="6B9E9DCC" w14:textId="70A35308" w:rsidR="00887990" w:rsidRPr="004444C8" w:rsidRDefault="00887990" w:rsidP="00887990">
            <w:pPr>
              <w:rPr>
                <w:rFonts w:asciiTheme="minorHAnsi" w:hAnsiTheme="minorHAnsi" w:cstheme="minorHAnsi"/>
                <w:color w:val="000000"/>
              </w:rPr>
            </w:pPr>
            <w:r w:rsidRPr="008D2D07">
              <w:rPr>
                <w:rFonts w:ascii="Arial" w:hAnsi="Arial" w:cs="Arial"/>
                <w:sz w:val="20"/>
                <w:szCs w:val="20"/>
              </w:rPr>
              <w:t xml:space="preserve">El </w:t>
            </w:r>
            <w:r>
              <w:rPr>
                <w:rFonts w:ascii="Arial" w:hAnsi="Arial" w:cs="Arial"/>
                <w:sz w:val="20"/>
                <w:szCs w:val="20"/>
              </w:rPr>
              <w:t>estudiante</w:t>
            </w:r>
            <w:r w:rsidRPr="008D2D07">
              <w:rPr>
                <w:rFonts w:ascii="Arial" w:hAnsi="Arial" w:cs="Arial"/>
                <w:sz w:val="20"/>
                <w:szCs w:val="20"/>
              </w:rPr>
              <w:t xml:space="preserve"> solicitará y proporcionará información sobre acciones que se están llevando a cabo en el momento y que se encuentran en progreso</w:t>
            </w:r>
            <w:r>
              <w:rPr>
                <w:rFonts w:ascii="Arial" w:hAnsi="Arial" w:cs="Arial"/>
                <w:sz w:val="20"/>
                <w:szCs w:val="20"/>
              </w:rPr>
              <w:t xml:space="preserve"> mediante el presente continuo con el fin de</w:t>
            </w:r>
            <w:r w:rsidRPr="008D2D07">
              <w:rPr>
                <w:rFonts w:ascii="Arial" w:hAnsi="Arial" w:cs="Arial"/>
                <w:sz w:val="20"/>
                <w:szCs w:val="20"/>
              </w:rPr>
              <w:t xml:space="preserve"> describir situaciones que están ocurriendo en su entorno inmediato</w:t>
            </w:r>
            <w:r>
              <w:rPr>
                <w:rFonts w:ascii="Arial" w:hAnsi="Arial" w:cs="Arial"/>
                <w:sz w:val="20"/>
                <w:szCs w:val="20"/>
              </w:rPr>
              <w:t xml:space="preserve"> y aquellas que suceden habitualmente mediante el uso del presente simple.</w:t>
            </w:r>
          </w:p>
        </w:tc>
      </w:tr>
      <w:tr w:rsidR="004444C8" w:rsidRPr="004444C8" w14:paraId="60C29468" w14:textId="77777777" w:rsidTr="0011482D">
        <w:trPr>
          <w:trHeight w:val="735"/>
        </w:trPr>
        <w:tc>
          <w:tcPr>
            <w:tcW w:w="2205" w:type="dxa"/>
            <w:shd w:val="clear" w:color="auto" w:fill="434343"/>
            <w:vAlign w:val="center"/>
          </w:tcPr>
          <w:p w14:paraId="2D47A69B" w14:textId="77777777" w:rsidR="004444C8" w:rsidRPr="004444C8" w:rsidRDefault="004444C8" w:rsidP="0011482D">
            <w:pPr>
              <w:pBdr>
                <w:top w:val="nil"/>
                <w:left w:val="nil"/>
                <w:bottom w:val="nil"/>
                <w:right w:val="nil"/>
                <w:between w:val="nil"/>
              </w:pBdr>
              <w:rPr>
                <w:rFonts w:asciiTheme="minorHAnsi" w:hAnsiTheme="minorHAnsi" w:cstheme="minorHAnsi"/>
                <w:b/>
                <w:color w:val="FFFFFF"/>
              </w:rPr>
            </w:pPr>
            <w:r w:rsidRPr="004444C8">
              <w:rPr>
                <w:rFonts w:asciiTheme="minorHAnsi" w:hAnsiTheme="minorHAnsi" w:cstheme="minorHAnsi"/>
                <w:b/>
                <w:color w:val="FFFFFF"/>
              </w:rPr>
              <w:t>Tiempo Asignado</w:t>
            </w:r>
          </w:p>
        </w:tc>
        <w:tc>
          <w:tcPr>
            <w:tcW w:w="1530" w:type="dxa"/>
            <w:shd w:val="clear" w:color="auto" w:fill="434343"/>
            <w:vAlign w:val="center"/>
          </w:tcPr>
          <w:p w14:paraId="30CF4DFE" w14:textId="77777777" w:rsidR="004444C8" w:rsidRPr="004444C8" w:rsidRDefault="004444C8" w:rsidP="0011482D">
            <w:pPr>
              <w:rPr>
                <w:rFonts w:asciiTheme="minorHAnsi" w:hAnsiTheme="minorHAnsi" w:cstheme="minorHAnsi"/>
                <w:color w:val="FFFFFF"/>
              </w:rPr>
            </w:pPr>
            <w:r w:rsidRPr="004444C8">
              <w:rPr>
                <w:rFonts w:asciiTheme="minorHAnsi" w:hAnsiTheme="minorHAnsi" w:cstheme="minorHAnsi"/>
                <w:b/>
                <w:color w:val="FFFFFF"/>
              </w:rPr>
              <w:t xml:space="preserve">Horas del Saber </w:t>
            </w:r>
          </w:p>
        </w:tc>
        <w:tc>
          <w:tcPr>
            <w:tcW w:w="1440" w:type="dxa"/>
            <w:shd w:val="clear" w:color="auto" w:fill="auto"/>
            <w:vAlign w:val="center"/>
          </w:tcPr>
          <w:p w14:paraId="1BEFE045" w14:textId="77777777" w:rsidR="004444C8" w:rsidRPr="004444C8" w:rsidRDefault="004444C8" w:rsidP="0011482D">
            <w:pPr>
              <w:rPr>
                <w:rFonts w:asciiTheme="minorHAnsi" w:hAnsiTheme="minorHAnsi" w:cstheme="minorHAnsi"/>
                <w:color w:val="000000"/>
              </w:rPr>
            </w:pPr>
            <w:r w:rsidRPr="004444C8">
              <w:rPr>
                <w:rFonts w:asciiTheme="minorHAnsi" w:hAnsiTheme="minorHAnsi" w:cstheme="minorHAnsi"/>
                <w:color w:val="000000"/>
              </w:rPr>
              <w:t>15</w:t>
            </w:r>
          </w:p>
        </w:tc>
        <w:tc>
          <w:tcPr>
            <w:tcW w:w="2355" w:type="dxa"/>
            <w:shd w:val="clear" w:color="auto" w:fill="434343"/>
            <w:vAlign w:val="center"/>
          </w:tcPr>
          <w:p w14:paraId="5C7B661F" w14:textId="77777777" w:rsidR="004444C8" w:rsidRPr="004444C8" w:rsidRDefault="004444C8" w:rsidP="0011482D">
            <w:pPr>
              <w:rPr>
                <w:rFonts w:asciiTheme="minorHAnsi" w:hAnsiTheme="minorHAnsi" w:cstheme="minorHAnsi"/>
                <w:color w:val="FFFFFF"/>
              </w:rPr>
            </w:pPr>
            <w:r w:rsidRPr="004444C8">
              <w:rPr>
                <w:rFonts w:asciiTheme="minorHAnsi" w:hAnsiTheme="minorHAnsi" w:cstheme="minorHAnsi"/>
                <w:b/>
                <w:color w:val="FFFFFF"/>
              </w:rPr>
              <w:t>Horas del Saber Hacer</w:t>
            </w:r>
          </w:p>
        </w:tc>
        <w:tc>
          <w:tcPr>
            <w:tcW w:w="1935" w:type="dxa"/>
            <w:shd w:val="clear" w:color="auto" w:fill="auto"/>
            <w:vAlign w:val="center"/>
          </w:tcPr>
          <w:p w14:paraId="05098FCD" w14:textId="7940D918" w:rsidR="004444C8" w:rsidRPr="004444C8" w:rsidRDefault="004444C8" w:rsidP="0011482D">
            <w:pPr>
              <w:rPr>
                <w:rFonts w:asciiTheme="minorHAnsi" w:hAnsiTheme="minorHAnsi" w:cstheme="minorHAnsi"/>
                <w:color w:val="000000"/>
              </w:rPr>
            </w:pPr>
            <w:r w:rsidRPr="004444C8">
              <w:rPr>
                <w:rFonts w:asciiTheme="minorHAnsi" w:hAnsiTheme="minorHAnsi" w:cstheme="minorHAnsi"/>
                <w:color w:val="000000"/>
              </w:rPr>
              <w:t>2</w:t>
            </w:r>
            <w:r w:rsidR="00887990">
              <w:rPr>
                <w:rFonts w:asciiTheme="minorHAnsi" w:hAnsiTheme="minorHAnsi" w:cstheme="minorHAnsi"/>
                <w:color w:val="000000"/>
              </w:rPr>
              <w:t>3</w:t>
            </w:r>
          </w:p>
        </w:tc>
        <w:tc>
          <w:tcPr>
            <w:tcW w:w="1620" w:type="dxa"/>
            <w:shd w:val="clear" w:color="auto" w:fill="434343"/>
            <w:vAlign w:val="center"/>
          </w:tcPr>
          <w:p w14:paraId="5ADE6B76" w14:textId="77777777" w:rsidR="004444C8" w:rsidRPr="004444C8" w:rsidRDefault="004444C8" w:rsidP="0011482D">
            <w:pPr>
              <w:pBdr>
                <w:top w:val="nil"/>
                <w:left w:val="nil"/>
                <w:bottom w:val="nil"/>
                <w:right w:val="nil"/>
                <w:between w:val="nil"/>
              </w:pBdr>
              <w:rPr>
                <w:rFonts w:asciiTheme="minorHAnsi" w:hAnsiTheme="minorHAnsi" w:cstheme="minorHAnsi"/>
                <w:b/>
                <w:color w:val="FFFFFF"/>
              </w:rPr>
            </w:pPr>
            <w:r w:rsidRPr="004444C8">
              <w:rPr>
                <w:rFonts w:asciiTheme="minorHAnsi" w:hAnsiTheme="minorHAnsi" w:cstheme="minorHAnsi"/>
                <w:b/>
                <w:color w:val="FFFFFF"/>
              </w:rPr>
              <w:t>Horas Totales</w:t>
            </w:r>
          </w:p>
        </w:tc>
        <w:tc>
          <w:tcPr>
            <w:tcW w:w="1395" w:type="dxa"/>
            <w:shd w:val="clear" w:color="auto" w:fill="auto"/>
            <w:vAlign w:val="center"/>
          </w:tcPr>
          <w:p w14:paraId="21CD6C5B" w14:textId="5E631109" w:rsidR="004444C8" w:rsidRPr="004444C8" w:rsidRDefault="004444C8" w:rsidP="0011482D">
            <w:pPr>
              <w:rPr>
                <w:rFonts w:asciiTheme="minorHAnsi" w:hAnsiTheme="minorHAnsi" w:cstheme="minorHAnsi"/>
                <w:color w:val="000000"/>
              </w:rPr>
            </w:pPr>
            <w:r w:rsidRPr="004444C8">
              <w:rPr>
                <w:rFonts w:asciiTheme="minorHAnsi" w:hAnsiTheme="minorHAnsi" w:cstheme="minorHAnsi"/>
                <w:color w:val="000000"/>
              </w:rPr>
              <w:t>3</w:t>
            </w:r>
            <w:r w:rsidR="00887990">
              <w:rPr>
                <w:rFonts w:asciiTheme="minorHAnsi" w:hAnsiTheme="minorHAnsi" w:cstheme="minorHAnsi"/>
                <w:color w:val="000000"/>
              </w:rPr>
              <w:t>8</w:t>
            </w:r>
          </w:p>
        </w:tc>
      </w:tr>
    </w:tbl>
    <w:p w14:paraId="23C44036" w14:textId="77777777" w:rsidR="004444C8" w:rsidRPr="004444C8" w:rsidRDefault="004444C8" w:rsidP="004444C8">
      <w:pPr>
        <w:pBdr>
          <w:top w:val="nil"/>
          <w:left w:val="nil"/>
          <w:bottom w:val="nil"/>
          <w:right w:val="nil"/>
          <w:between w:val="nil"/>
        </w:pBdr>
        <w:spacing w:after="0"/>
        <w:rPr>
          <w:rFonts w:asciiTheme="minorHAnsi" w:hAnsiTheme="minorHAnsi" w:cstheme="minorHAnsi"/>
          <w:color w:val="000000"/>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4444C8" w:rsidRPr="004444C8" w14:paraId="2B8781A9" w14:textId="77777777" w:rsidTr="0011482D">
        <w:trPr>
          <w:trHeight w:val="810"/>
        </w:trPr>
        <w:tc>
          <w:tcPr>
            <w:tcW w:w="2610" w:type="dxa"/>
            <w:shd w:val="clear" w:color="auto" w:fill="3E7065"/>
            <w:vAlign w:val="center"/>
          </w:tcPr>
          <w:p w14:paraId="3AE016B5"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Temas</w:t>
            </w:r>
          </w:p>
        </w:tc>
        <w:tc>
          <w:tcPr>
            <w:tcW w:w="3825" w:type="dxa"/>
            <w:shd w:val="clear" w:color="auto" w:fill="3E7065"/>
            <w:vAlign w:val="center"/>
          </w:tcPr>
          <w:p w14:paraId="41D3F558"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Saber</w:t>
            </w:r>
          </w:p>
          <w:p w14:paraId="7B7817C4"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Dimensión Conceptual</w:t>
            </w:r>
          </w:p>
        </w:tc>
        <w:tc>
          <w:tcPr>
            <w:tcW w:w="3375" w:type="dxa"/>
            <w:shd w:val="clear" w:color="auto" w:fill="3E7065"/>
            <w:vAlign w:val="center"/>
          </w:tcPr>
          <w:p w14:paraId="4934C27F"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Saber Hacer</w:t>
            </w:r>
          </w:p>
          <w:p w14:paraId="08166B91"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Dimensión Actuacional</w:t>
            </w:r>
          </w:p>
        </w:tc>
        <w:tc>
          <w:tcPr>
            <w:tcW w:w="2700" w:type="dxa"/>
            <w:shd w:val="clear" w:color="auto" w:fill="3E7065"/>
            <w:vAlign w:val="center"/>
          </w:tcPr>
          <w:p w14:paraId="5F293C97"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Ser y Convivir</w:t>
            </w:r>
          </w:p>
          <w:p w14:paraId="4C065F6C"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Dimensión Socioafectiva</w:t>
            </w:r>
          </w:p>
        </w:tc>
      </w:tr>
      <w:tr w:rsidR="00887990" w:rsidRPr="004444C8" w14:paraId="06625C3E" w14:textId="77777777" w:rsidTr="0011482D">
        <w:trPr>
          <w:trHeight w:val="440"/>
        </w:trPr>
        <w:tc>
          <w:tcPr>
            <w:tcW w:w="2610" w:type="dxa"/>
          </w:tcPr>
          <w:p w14:paraId="0885F88E" w14:textId="3984F7B9" w:rsidR="00887990" w:rsidRPr="004444C8" w:rsidRDefault="00887990" w:rsidP="00887990">
            <w:pPr>
              <w:jc w:val="both"/>
              <w:rPr>
                <w:rFonts w:asciiTheme="minorHAnsi" w:hAnsiTheme="minorHAnsi" w:cstheme="minorHAnsi"/>
              </w:rPr>
            </w:pPr>
            <w:r w:rsidRPr="007C7161">
              <w:rPr>
                <w:rFonts w:ascii="Arial" w:hAnsi="Arial" w:cs="Arial"/>
                <w:sz w:val="20"/>
                <w:szCs w:val="20"/>
              </w:rPr>
              <w:t>Actividades en progreso</w:t>
            </w:r>
          </w:p>
        </w:tc>
        <w:tc>
          <w:tcPr>
            <w:tcW w:w="3825" w:type="dxa"/>
          </w:tcPr>
          <w:p w14:paraId="3D205218" w14:textId="77777777" w:rsidR="00887990" w:rsidRPr="00087535" w:rsidRDefault="00887990" w:rsidP="00887990">
            <w:pPr>
              <w:rPr>
                <w:rFonts w:ascii="Arial" w:hAnsi="Arial" w:cs="Arial"/>
                <w:sz w:val="20"/>
              </w:rPr>
            </w:pPr>
            <w:r w:rsidRPr="00085ACA">
              <w:rPr>
                <w:rFonts w:ascii="Arial" w:hAnsi="Arial" w:cs="Arial"/>
                <w:sz w:val="20"/>
              </w:rPr>
              <w:t>Identificar la forma gramatical de los verbos en gerundio "verbo + ing"</w:t>
            </w:r>
            <w:r>
              <w:rPr>
                <w:rFonts w:ascii="Arial" w:hAnsi="Arial" w:cs="Arial"/>
                <w:sz w:val="20"/>
              </w:rPr>
              <w:t xml:space="preserve"> </w:t>
            </w:r>
            <w:r w:rsidRPr="00087535">
              <w:rPr>
                <w:rFonts w:ascii="Arial" w:hAnsi="Arial" w:cs="Arial"/>
                <w:sz w:val="20"/>
              </w:rPr>
              <w:t>para expresar acciones que suceden en un momento específico.</w:t>
            </w:r>
          </w:p>
          <w:p w14:paraId="1BFA2D0D" w14:textId="77777777" w:rsidR="00887990" w:rsidRPr="00087535" w:rsidRDefault="00887990" w:rsidP="00887990">
            <w:pPr>
              <w:rPr>
                <w:rFonts w:ascii="Arial" w:hAnsi="Arial" w:cs="Arial"/>
                <w:sz w:val="20"/>
              </w:rPr>
            </w:pPr>
            <w:r w:rsidRPr="00087535">
              <w:rPr>
                <w:rFonts w:ascii="Arial" w:hAnsi="Arial" w:cs="Arial"/>
                <w:sz w:val="20"/>
              </w:rPr>
              <w:t>-Identificar la estructura y uso del presente continuo en sus formas afirmativa, interrogativa y negativa para expresar acciones que suceden en un momento específico.</w:t>
            </w:r>
          </w:p>
          <w:p w14:paraId="679F0664" w14:textId="77777777" w:rsidR="00887990" w:rsidRPr="00B101F4" w:rsidRDefault="00887990" w:rsidP="00887990">
            <w:pPr>
              <w:rPr>
                <w:rFonts w:ascii="Arial" w:hAnsi="Arial" w:cs="Arial"/>
                <w:color w:val="FF0000"/>
                <w:sz w:val="20"/>
              </w:rPr>
            </w:pPr>
            <w:r w:rsidRPr="00085ACA">
              <w:rPr>
                <w:rFonts w:ascii="Arial" w:hAnsi="Arial" w:cs="Arial"/>
                <w:sz w:val="20"/>
              </w:rPr>
              <w:t>-Identificar las expresiones de tiempo del presente continuo "now", "right now", "in this moment"</w:t>
            </w:r>
            <w:r>
              <w:rPr>
                <w:rFonts w:ascii="Arial" w:hAnsi="Arial" w:cs="Arial"/>
                <w:color w:val="FF0000"/>
                <w:sz w:val="20"/>
              </w:rPr>
              <w:t xml:space="preserve"> </w:t>
            </w:r>
            <w:r w:rsidRPr="00087535">
              <w:rPr>
                <w:rFonts w:ascii="Arial" w:hAnsi="Arial" w:cs="Arial"/>
                <w:sz w:val="20"/>
              </w:rPr>
              <w:t>para enfatizar el momento de la acción</w:t>
            </w:r>
          </w:p>
          <w:p w14:paraId="3AA57E46" w14:textId="5AC50CC8" w:rsidR="00887990" w:rsidRPr="004444C8" w:rsidRDefault="00887990" w:rsidP="00887990">
            <w:pPr>
              <w:rPr>
                <w:rFonts w:asciiTheme="minorHAnsi" w:hAnsiTheme="minorHAnsi" w:cstheme="minorHAnsi"/>
              </w:rPr>
            </w:pPr>
            <w:r w:rsidRPr="00085ACA">
              <w:rPr>
                <w:rFonts w:ascii="Arial" w:hAnsi="Arial" w:cs="Arial"/>
                <w:sz w:val="20"/>
              </w:rPr>
              <w:t xml:space="preserve">-Identificar la estructura de la forma interrogativa con las palabras </w:t>
            </w:r>
            <w:r w:rsidRPr="00085ACA">
              <w:rPr>
                <w:rFonts w:ascii="Arial" w:hAnsi="Arial" w:cs="Arial"/>
                <w:sz w:val="20"/>
              </w:rPr>
              <w:lastRenderedPageBreak/>
              <w:t>interrogativas: Quién, Qué, Cuál, Dónde, Cómo, Por qué, Cuándo, A qué hora</w:t>
            </w:r>
            <w:r>
              <w:rPr>
                <w:rFonts w:ascii="Arial" w:hAnsi="Arial" w:cs="Arial"/>
                <w:sz w:val="20"/>
              </w:rPr>
              <w:t xml:space="preserve"> </w:t>
            </w:r>
            <w:r w:rsidRPr="00087535">
              <w:rPr>
                <w:rFonts w:ascii="Arial" w:hAnsi="Arial" w:cs="Arial"/>
                <w:sz w:val="20"/>
              </w:rPr>
              <w:t>para conocer detalles de las acciones relacionadas</w:t>
            </w:r>
          </w:p>
        </w:tc>
        <w:tc>
          <w:tcPr>
            <w:tcW w:w="3375" w:type="dxa"/>
          </w:tcPr>
          <w:p w14:paraId="0B4F2311" w14:textId="77777777" w:rsidR="00887990" w:rsidRPr="00FE5F30" w:rsidRDefault="00887990" w:rsidP="00887990">
            <w:pPr>
              <w:rPr>
                <w:rFonts w:ascii="Arial" w:hAnsi="Arial" w:cs="Arial"/>
                <w:sz w:val="20"/>
              </w:rPr>
            </w:pPr>
            <w:r w:rsidRPr="00FE5F30">
              <w:rPr>
                <w:rFonts w:ascii="Arial" w:hAnsi="Arial" w:cs="Arial"/>
                <w:sz w:val="20"/>
              </w:rPr>
              <w:lastRenderedPageBreak/>
              <w:t>Verificar, solicitar y proporcionar información sobre acciones que se están llevando a cabo, o no, en un momento preciso.</w:t>
            </w:r>
          </w:p>
          <w:p w14:paraId="63949D10" w14:textId="7600EFC1" w:rsidR="00887990" w:rsidRPr="004444C8" w:rsidRDefault="00887990" w:rsidP="00887990">
            <w:pPr>
              <w:rPr>
                <w:rFonts w:asciiTheme="minorHAnsi" w:hAnsiTheme="minorHAnsi" w:cstheme="minorHAnsi"/>
              </w:rPr>
            </w:pPr>
            <w:r w:rsidRPr="00FE5F30">
              <w:rPr>
                <w:rFonts w:ascii="Arial" w:hAnsi="Arial" w:cs="Arial"/>
                <w:sz w:val="20"/>
              </w:rPr>
              <w:t>Verificar, solicitar y proporcionar información sobre acciones en progreso.</w:t>
            </w:r>
          </w:p>
        </w:tc>
        <w:tc>
          <w:tcPr>
            <w:tcW w:w="2700" w:type="dxa"/>
            <w:vMerge w:val="restart"/>
          </w:tcPr>
          <w:p w14:paraId="1CFAC23E" w14:textId="77777777" w:rsidR="00887990" w:rsidRDefault="00887990" w:rsidP="00887990">
            <w:pPr>
              <w:rPr>
                <w:rFonts w:ascii="Arial" w:hAnsi="Arial" w:cs="Arial"/>
                <w:sz w:val="20"/>
                <w:szCs w:val="20"/>
              </w:rPr>
            </w:pPr>
            <w:r>
              <w:rPr>
                <w:rFonts w:ascii="Arial" w:hAnsi="Arial" w:cs="Arial"/>
                <w:sz w:val="20"/>
                <w:szCs w:val="20"/>
              </w:rPr>
              <w:t xml:space="preserve">Asumir con puntualidad, </w:t>
            </w:r>
            <w:r w:rsidRPr="00C86D84">
              <w:rPr>
                <w:rFonts w:ascii="Arial" w:hAnsi="Arial" w:cs="Arial"/>
                <w:sz w:val="20"/>
                <w:szCs w:val="20"/>
              </w:rPr>
              <w:t>responsabilidad</w:t>
            </w:r>
            <w:r>
              <w:rPr>
                <w:rFonts w:ascii="Arial" w:hAnsi="Arial" w:cs="Arial"/>
                <w:sz w:val="20"/>
                <w:szCs w:val="20"/>
              </w:rPr>
              <w:t xml:space="preserve"> y honestidad, el desarrollo de actividades en forma individual y en equipo.</w:t>
            </w:r>
          </w:p>
          <w:p w14:paraId="5AFA7334" w14:textId="77777777" w:rsidR="00887990" w:rsidRPr="00C86D84" w:rsidRDefault="00887990" w:rsidP="00887990">
            <w:pPr>
              <w:rPr>
                <w:rFonts w:ascii="Arial" w:hAnsi="Arial" w:cs="Arial"/>
                <w:sz w:val="20"/>
                <w:szCs w:val="20"/>
              </w:rPr>
            </w:pPr>
          </w:p>
          <w:p w14:paraId="552271F3" w14:textId="77777777" w:rsidR="00887990" w:rsidRDefault="00887990" w:rsidP="00887990">
            <w:pPr>
              <w:rPr>
                <w:rFonts w:ascii="Arial" w:hAnsi="Arial" w:cs="Arial"/>
                <w:sz w:val="20"/>
                <w:szCs w:val="20"/>
              </w:rPr>
            </w:pPr>
            <w:r>
              <w:rPr>
                <w:rFonts w:ascii="Arial" w:hAnsi="Arial" w:cs="Arial"/>
                <w:sz w:val="20"/>
                <w:szCs w:val="20"/>
              </w:rPr>
              <w:t>Desarrollar el pensamiento analítico a través de la identificación de conceptos para resolver problemas en su formación académica o su entorno.</w:t>
            </w:r>
          </w:p>
          <w:p w14:paraId="257A4BE0" w14:textId="77777777" w:rsidR="00887990" w:rsidRDefault="00887990" w:rsidP="00887990">
            <w:pPr>
              <w:jc w:val="both"/>
              <w:rPr>
                <w:rFonts w:ascii="Arial" w:hAnsi="Arial" w:cs="Arial"/>
                <w:sz w:val="20"/>
                <w:szCs w:val="20"/>
              </w:rPr>
            </w:pPr>
          </w:p>
          <w:p w14:paraId="5FBD869F" w14:textId="77777777" w:rsidR="00887990" w:rsidRDefault="00887990" w:rsidP="00887990">
            <w:pPr>
              <w:jc w:val="both"/>
              <w:rPr>
                <w:rFonts w:ascii="Arial" w:hAnsi="Arial" w:cs="Arial"/>
                <w:sz w:val="20"/>
                <w:szCs w:val="20"/>
              </w:rPr>
            </w:pPr>
            <w:r>
              <w:rPr>
                <w:rFonts w:ascii="Arial" w:hAnsi="Arial" w:cs="Arial"/>
                <w:sz w:val="20"/>
                <w:szCs w:val="20"/>
              </w:rPr>
              <w:lastRenderedPageBreak/>
              <w:t xml:space="preserve">Desarrollar habilidades que fomenten su </w:t>
            </w:r>
            <w:r w:rsidRPr="00C86D84">
              <w:rPr>
                <w:rFonts w:ascii="Arial" w:hAnsi="Arial" w:cs="Arial"/>
                <w:sz w:val="20"/>
                <w:szCs w:val="20"/>
              </w:rPr>
              <w:t>creatividad</w:t>
            </w:r>
            <w:r>
              <w:rPr>
                <w:rFonts w:ascii="Arial" w:hAnsi="Arial" w:cs="Arial"/>
                <w:sz w:val="20"/>
                <w:szCs w:val="20"/>
              </w:rPr>
              <w:t xml:space="preserve"> y propicien una comunicación asertiva.</w:t>
            </w:r>
          </w:p>
          <w:p w14:paraId="04E26F16" w14:textId="77777777" w:rsidR="00887990" w:rsidRPr="00C86D84" w:rsidRDefault="00887990" w:rsidP="00887990">
            <w:pPr>
              <w:rPr>
                <w:rFonts w:ascii="Arial" w:hAnsi="Arial" w:cs="Arial"/>
                <w:sz w:val="20"/>
                <w:szCs w:val="20"/>
              </w:rPr>
            </w:pPr>
          </w:p>
          <w:p w14:paraId="7DCC52FD" w14:textId="77777777" w:rsidR="00887990" w:rsidRDefault="00887990" w:rsidP="00887990">
            <w:pPr>
              <w:rPr>
                <w:rFonts w:ascii="Arial" w:hAnsi="Arial" w:cs="Arial"/>
                <w:sz w:val="20"/>
                <w:szCs w:val="20"/>
              </w:rPr>
            </w:pPr>
            <w:r>
              <w:rPr>
                <w:rFonts w:ascii="Arial" w:hAnsi="Arial" w:cs="Arial"/>
                <w:sz w:val="20"/>
                <w:szCs w:val="20"/>
              </w:rPr>
              <w:t xml:space="preserve">Desarrollar habilidades de liderazgo en la ejecución de proyectos y trabajo en equipo. </w:t>
            </w:r>
          </w:p>
          <w:p w14:paraId="2298B65D" w14:textId="77777777" w:rsidR="00887990" w:rsidRDefault="00887990" w:rsidP="00887990">
            <w:pPr>
              <w:rPr>
                <w:rFonts w:ascii="Arial" w:hAnsi="Arial" w:cs="Arial"/>
                <w:sz w:val="20"/>
                <w:szCs w:val="20"/>
              </w:rPr>
            </w:pPr>
          </w:p>
          <w:p w14:paraId="204807DD" w14:textId="35863164" w:rsidR="00887990" w:rsidRPr="00887990" w:rsidRDefault="00887990" w:rsidP="00887990">
            <w:pPr>
              <w:rPr>
                <w:rFonts w:ascii="Arial" w:hAnsi="Arial" w:cs="Arial"/>
                <w:sz w:val="20"/>
                <w:szCs w:val="20"/>
              </w:rPr>
            </w:pPr>
            <w:r>
              <w:rPr>
                <w:rFonts w:ascii="Arial" w:hAnsi="Arial" w:cs="Arial"/>
                <w:sz w:val="20"/>
                <w:szCs w:val="20"/>
              </w:rPr>
              <w:t>Asumir actitudes de adaptabilidad y resiliencia en situaciones que representen un reto mayor.</w:t>
            </w:r>
          </w:p>
        </w:tc>
      </w:tr>
      <w:tr w:rsidR="00887990" w:rsidRPr="004444C8" w14:paraId="172BC470" w14:textId="77777777" w:rsidTr="0011482D">
        <w:trPr>
          <w:trHeight w:val="420"/>
        </w:trPr>
        <w:tc>
          <w:tcPr>
            <w:tcW w:w="2610" w:type="dxa"/>
          </w:tcPr>
          <w:p w14:paraId="0679576C" w14:textId="40B1461A" w:rsidR="00887990" w:rsidRPr="004444C8" w:rsidRDefault="00887990" w:rsidP="00887990">
            <w:pPr>
              <w:rPr>
                <w:rFonts w:asciiTheme="minorHAnsi" w:hAnsiTheme="minorHAnsi" w:cstheme="minorHAnsi"/>
              </w:rPr>
            </w:pPr>
            <w:r w:rsidRPr="007C7161">
              <w:rPr>
                <w:rFonts w:ascii="Arial" w:hAnsi="Arial" w:cs="Arial"/>
                <w:sz w:val="20"/>
                <w:szCs w:val="20"/>
              </w:rPr>
              <w:lastRenderedPageBreak/>
              <w:t xml:space="preserve">Presente simple </w:t>
            </w:r>
            <w:r>
              <w:rPr>
                <w:rFonts w:ascii="Arial" w:hAnsi="Arial" w:cs="Arial"/>
                <w:sz w:val="20"/>
                <w:szCs w:val="20"/>
              </w:rPr>
              <w:t>v</w:t>
            </w:r>
            <w:r w:rsidRPr="007C7161">
              <w:rPr>
                <w:rFonts w:ascii="Arial" w:hAnsi="Arial" w:cs="Arial"/>
                <w:sz w:val="20"/>
                <w:szCs w:val="20"/>
              </w:rPr>
              <w:t>s</w:t>
            </w:r>
            <w:r>
              <w:rPr>
                <w:rFonts w:ascii="Arial" w:hAnsi="Arial" w:cs="Arial"/>
                <w:sz w:val="20"/>
                <w:szCs w:val="20"/>
              </w:rPr>
              <w:t>.</w:t>
            </w:r>
            <w:r w:rsidRPr="007C7161">
              <w:rPr>
                <w:rFonts w:ascii="Arial" w:hAnsi="Arial" w:cs="Arial"/>
                <w:sz w:val="20"/>
                <w:szCs w:val="20"/>
              </w:rPr>
              <w:t xml:space="preserve"> Presente continuo</w:t>
            </w:r>
          </w:p>
        </w:tc>
        <w:tc>
          <w:tcPr>
            <w:tcW w:w="3825" w:type="dxa"/>
          </w:tcPr>
          <w:p w14:paraId="520096B8" w14:textId="77777777" w:rsidR="00887990" w:rsidRPr="00FE5F30" w:rsidRDefault="00887990" w:rsidP="00887990">
            <w:pPr>
              <w:rPr>
                <w:rFonts w:ascii="Arial" w:hAnsi="Arial" w:cs="Arial"/>
                <w:sz w:val="20"/>
              </w:rPr>
            </w:pPr>
            <w:r w:rsidRPr="00FE5F30">
              <w:rPr>
                <w:rFonts w:ascii="Arial" w:hAnsi="Arial" w:cs="Arial"/>
                <w:sz w:val="20"/>
              </w:rPr>
              <w:t xml:space="preserve">Reconocer la estructura y uso del presente </w:t>
            </w:r>
            <w:r w:rsidRPr="00087535">
              <w:rPr>
                <w:rFonts w:ascii="Arial" w:hAnsi="Arial" w:cs="Arial"/>
                <w:sz w:val="20"/>
              </w:rPr>
              <w:t>simple y continuo.</w:t>
            </w:r>
          </w:p>
          <w:p w14:paraId="31002456" w14:textId="7BA2FE76" w:rsidR="00887990" w:rsidRPr="004444C8" w:rsidRDefault="00887990" w:rsidP="00887990">
            <w:pPr>
              <w:rPr>
                <w:rFonts w:asciiTheme="minorHAnsi" w:hAnsiTheme="minorHAnsi" w:cstheme="minorHAnsi"/>
              </w:rPr>
            </w:pPr>
            <w:r w:rsidRPr="00FE5F30">
              <w:rPr>
                <w:rFonts w:ascii="Arial" w:hAnsi="Arial" w:cs="Arial"/>
                <w:sz w:val="20"/>
              </w:rPr>
              <w:t>Distinguir el uso del presente simple y el continuo en actividades rutinarias y actividades que se están llevando a cabo.</w:t>
            </w:r>
          </w:p>
        </w:tc>
        <w:tc>
          <w:tcPr>
            <w:tcW w:w="3375" w:type="dxa"/>
          </w:tcPr>
          <w:p w14:paraId="084B1134" w14:textId="6C30368F" w:rsidR="00887990" w:rsidRPr="004444C8" w:rsidRDefault="00887990" w:rsidP="00887990">
            <w:pPr>
              <w:rPr>
                <w:rFonts w:asciiTheme="minorHAnsi" w:hAnsiTheme="minorHAnsi" w:cstheme="minorHAnsi"/>
              </w:rPr>
            </w:pPr>
            <w:r w:rsidRPr="00FE5F30">
              <w:rPr>
                <w:rFonts w:ascii="Arial" w:hAnsi="Arial" w:cs="Arial"/>
                <w:sz w:val="20"/>
              </w:rPr>
              <w:t xml:space="preserve">Solicitar información de actividades que están sucediendo en este momento, que están en progreso, </w:t>
            </w:r>
            <w:r w:rsidRPr="00087535">
              <w:rPr>
                <w:rFonts w:ascii="Arial" w:hAnsi="Arial" w:cs="Arial"/>
                <w:sz w:val="20"/>
              </w:rPr>
              <w:t>y actividades rutinarias.</w:t>
            </w:r>
          </w:p>
        </w:tc>
        <w:tc>
          <w:tcPr>
            <w:tcW w:w="2700" w:type="dxa"/>
            <w:vMerge/>
          </w:tcPr>
          <w:p w14:paraId="42DF9A35" w14:textId="77777777" w:rsidR="00887990" w:rsidRPr="004444C8" w:rsidRDefault="00887990" w:rsidP="00887990">
            <w:pPr>
              <w:rPr>
                <w:rFonts w:asciiTheme="minorHAnsi" w:hAnsiTheme="minorHAnsi" w:cstheme="minorHAnsi"/>
              </w:rPr>
            </w:pPr>
          </w:p>
        </w:tc>
      </w:tr>
    </w:tbl>
    <w:p w14:paraId="33C160F1" w14:textId="77777777" w:rsidR="004444C8" w:rsidRPr="004444C8" w:rsidRDefault="004444C8" w:rsidP="004444C8">
      <w:pPr>
        <w:spacing w:after="0"/>
        <w:rPr>
          <w:rFonts w:asciiTheme="minorHAnsi" w:hAnsiTheme="minorHAnsi" w:cstheme="minorHAnsi"/>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4444C8" w:rsidRPr="004444C8" w14:paraId="452D410E" w14:textId="77777777" w:rsidTr="0011482D">
        <w:trPr>
          <w:trHeight w:val="404"/>
        </w:trPr>
        <w:tc>
          <w:tcPr>
            <w:tcW w:w="12510" w:type="dxa"/>
            <w:gridSpan w:val="4"/>
            <w:shd w:val="clear" w:color="auto" w:fill="3E7065"/>
            <w:vAlign w:val="center"/>
          </w:tcPr>
          <w:p w14:paraId="1CB0C975"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b/>
                <w:color w:val="FFFFFF"/>
              </w:rPr>
              <w:t>Proceso Enseñanza-Aprendizaje</w:t>
            </w:r>
          </w:p>
        </w:tc>
      </w:tr>
      <w:tr w:rsidR="004444C8" w:rsidRPr="004444C8" w14:paraId="7AF1EFB9" w14:textId="77777777" w:rsidTr="0011482D">
        <w:trPr>
          <w:trHeight w:val="192"/>
        </w:trPr>
        <w:tc>
          <w:tcPr>
            <w:tcW w:w="5280" w:type="dxa"/>
            <w:vMerge w:val="restart"/>
            <w:shd w:val="clear" w:color="auto" w:fill="434343"/>
            <w:vAlign w:val="center"/>
          </w:tcPr>
          <w:p w14:paraId="74258EB9"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Métodos y técnicas de enseñanza</w:t>
            </w:r>
          </w:p>
        </w:tc>
        <w:tc>
          <w:tcPr>
            <w:tcW w:w="4290" w:type="dxa"/>
            <w:vMerge w:val="restart"/>
            <w:shd w:val="clear" w:color="auto" w:fill="434343"/>
            <w:vAlign w:val="center"/>
          </w:tcPr>
          <w:p w14:paraId="5FE14AD6"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Medios y materiales didácticos</w:t>
            </w:r>
          </w:p>
        </w:tc>
        <w:tc>
          <w:tcPr>
            <w:tcW w:w="2940" w:type="dxa"/>
            <w:gridSpan w:val="2"/>
            <w:shd w:val="clear" w:color="auto" w:fill="434343"/>
          </w:tcPr>
          <w:p w14:paraId="6100E8DA"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Espacio Formativo</w:t>
            </w:r>
          </w:p>
        </w:tc>
      </w:tr>
      <w:tr w:rsidR="004444C8" w:rsidRPr="004444C8" w14:paraId="5B26B438" w14:textId="77777777" w:rsidTr="0011482D">
        <w:trPr>
          <w:trHeight w:val="285"/>
        </w:trPr>
        <w:tc>
          <w:tcPr>
            <w:tcW w:w="5280" w:type="dxa"/>
            <w:vMerge/>
            <w:shd w:val="clear" w:color="auto" w:fill="434343"/>
            <w:vAlign w:val="center"/>
          </w:tcPr>
          <w:p w14:paraId="2E868811"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rPr>
            </w:pPr>
          </w:p>
        </w:tc>
        <w:tc>
          <w:tcPr>
            <w:tcW w:w="4290" w:type="dxa"/>
            <w:vMerge/>
            <w:shd w:val="clear" w:color="auto" w:fill="434343"/>
            <w:vAlign w:val="center"/>
          </w:tcPr>
          <w:p w14:paraId="7A1EB164"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rPr>
            </w:pPr>
          </w:p>
        </w:tc>
        <w:tc>
          <w:tcPr>
            <w:tcW w:w="2100" w:type="dxa"/>
          </w:tcPr>
          <w:p w14:paraId="06883288" w14:textId="77777777" w:rsidR="004444C8" w:rsidRPr="004444C8" w:rsidRDefault="004444C8" w:rsidP="0011482D">
            <w:pPr>
              <w:jc w:val="center"/>
              <w:rPr>
                <w:rFonts w:asciiTheme="minorHAnsi" w:hAnsiTheme="minorHAnsi" w:cstheme="minorHAnsi"/>
                <w:b/>
                <w:color w:val="3E7065"/>
              </w:rPr>
            </w:pPr>
            <w:r w:rsidRPr="004444C8">
              <w:rPr>
                <w:rFonts w:asciiTheme="minorHAnsi" w:hAnsiTheme="minorHAnsi" w:cstheme="minorHAnsi"/>
                <w:b/>
                <w:color w:val="3E7065"/>
              </w:rPr>
              <w:t>Aula</w:t>
            </w:r>
          </w:p>
        </w:tc>
        <w:tc>
          <w:tcPr>
            <w:tcW w:w="840" w:type="dxa"/>
          </w:tcPr>
          <w:p w14:paraId="32073FC8" w14:textId="77777777" w:rsidR="004444C8" w:rsidRPr="004444C8" w:rsidRDefault="004444C8" w:rsidP="0011482D">
            <w:pPr>
              <w:rPr>
                <w:rFonts w:asciiTheme="minorHAnsi" w:hAnsiTheme="minorHAnsi" w:cstheme="minorHAnsi"/>
              </w:rPr>
            </w:pPr>
            <w:r w:rsidRPr="004444C8">
              <w:rPr>
                <w:rFonts w:asciiTheme="minorHAnsi" w:hAnsiTheme="minorHAnsi" w:cstheme="minorHAnsi"/>
              </w:rPr>
              <w:t>X</w:t>
            </w:r>
          </w:p>
        </w:tc>
      </w:tr>
      <w:tr w:rsidR="00887990" w:rsidRPr="004444C8" w14:paraId="717A7909" w14:textId="77777777" w:rsidTr="0011482D">
        <w:trPr>
          <w:trHeight w:val="360"/>
        </w:trPr>
        <w:tc>
          <w:tcPr>
            <w:tcW w:w="5280" w:type="dxa"/>
            <w:shd w:val="clear" w:color="auto" w:fill="auto"/>
          </w:tcPr>
          <w:p w14:paraId="12ED9671"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Aprendizaje cooperativo/colaborativo.</w:t>
            </w:r>
          </w:p>
          <w:p w14:paraId="3FB1331C"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Aprendizaje situado.</w:t>
            </w:r>
          </w:p>
          <w:p w14:paraId="0C028CA5"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Apoyo en las tecnologías del aprendizaje.</w:t>
            </w:r>
          </w:p>
          <w:p w14:paraId="58DA56C1"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Juego de roles.</w:t>
            </w:r>
          </w:p>
          <w:p w14:paraId="4B3F0886"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Técnicas de comprensión lectora, de escucha y redacción.</w:t>
            </w:r>
          </w:p>
          <w:p w14:paraId="4C36D16C"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Gamificación.</w:t>
            </w:r>
          </w:p>
          <w:p w14:paraId="6E0D06C8" w14:textId="77777777" w:rsidR="00887990" w:rsidRPr="00B76164" w:rsidRDefault="00887990" w:rsidP="00887990">
            <w:pPr>
              <w:rPr>
                <w:rFonts w:ascii="Arial" w:eastAsia="Arial" w:hAnsi="Arial" w:cs="Arial"/>
                <w:sz w:val="20"/>
              </w:rPr>
            </w:pPr>
          </w:p>
          <w:p w14:paraId="7A02CE2B" w14:textId="23DA90B1" w:rsidR="00887990" w:rsidRPr="004444C8" w:rsidRDefault="00887990" w:rsidP="00887990">
            <w:pPr>
              <w:rPr>
                <w:rFonts w:asciiTheme="minorHAnsi" w:hAnsiTheme="minorHAnsi" w:cstheme="minorHAnsi"/>
              </w:rPr>
            </w:pPr>
          </w:p>
        </w:tc>
        <w:tc>
          <w:tcPr>
            <w:tcW w:w="4290" w:type="dxa"/>
            <w:shd w:val="clear" w:color="auto" w:fill="auto"/>
          </w:tcPr>
          <w:p w14:paraId="5631067C"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Material auténtico impreso, de audio y de video.</w:t>
            </w:r>
          </w:p>
          <w:p w14:paraId="31D29F0F"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Equipo Multimedia</w:t>
            </w:r>
          </w:p>
          <w:p w14:paraId="782CDE62"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Pantalla de TV/ Proyector</w:t>
            </w:r>
          </w:p>
          <w:p w14:paraId="6C5C50EE"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Computadora</w:t>
            </w:r>
          </w:p>
          <w:p w14:paraId="2C99BA11"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Impresora</w:t>
            </w:r>
          </w:p>
          <w:p w14:paraId="2083DE8B"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Listas de verbos regulares e irregulares.</w:t>
            </w:r>
          </w:p>
          <w:p w14:paraId="7DFD2F18"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Vocabulario de términos relacionados con su área de estudio</w:t>
            </w:r>
          </w:p>
          <w:p w14:paraId="75049930"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Aplicaciones digitales</w:t>
            </w:r>
          </w:p>
          <w:p w14:paraId="6FCA5FD2" w14:textId="4C75AED0" w:rsidR="00887990" w:rsidRPr="004444C8" w:rsidRDefault="00887990" w:rsidP="00887990">
            <w:pPr>
              <w:rPr>
                <w:rFonts w:asciiTheme="minorHAnsi" w:hAnsiTheme="minorHAnsi" w:cstheme="minorHAnsi"/>
              </w:rPr>
            </w:pPr>
            <w:r w:rsidRPr="00BD6A9F">
              <w:rPr>
                <w:rFonts w:ascii="Arial" w:eastAsia="Arial" w:hAnsi="Arial" w:cs="Arial"/>
                <w:sz w:val="20"/>
                <w:szCs w:val="20"/>
              </w:rPr>
              <w:t>Ambientes Virtuales de Aprendizaje</w:t>
            </w:r>
          </w:p>
        </w:tc>
        <w:tc>
          <w:tcPr>
            <w:tcW w:w="2100" w:type="dxa"/>
          </w:tcPr>
          <w:p w14:paraId="41CAE550" w14:textId="77777777" w:rsidR="00887990" w:rsidRPr="004444C8" w:rsidRDefault="00887990" w:rsidP="00887990">
            <w:pPr>
              <w:jc w:val="center"/>
              <w:rPr>
                <w:rFonts w:asciiTheme="minorHAnsi" w:hAnsiTheme="minorHAnsi" w:cstheme="minorHAnsi"/>
                <w:b/>
                <w:color w:val="3E7065"/>
              </w:rPr>
            </w:pPr>
            <w:r w:rsidRPr="004444C8">
              <w:rPr>
                <w:rFonts w:asciiTheme="minorHAnsi" w:hAnsiTheme="minorHAnsi" w:cstheme="minorHAnsi"/>
                <w:b/>
                <w:color w:val="3E7065"/>
              </w:rPr>
              <w:t>Laboratorio / Taller</w:t>
            </w:r>
          </w:p>
        </w:tc>
        <w:tc>
          <w:tcPr>
            <w:tcW w:w="840" w:type="dxa"/>
          </w:tcPr>
          <w:p w14:paraId="1FCC08CE" w14:textId="16510638" w:rsidR="00887990" w:rsidRPr="004444C8" w:rsidRDefault="00887990" w:rsidP="00887990">
            <w:pPr>
              <w:rPr>
                <w:rFonts w:asciiTheme="minorHAnsi" w:hAnsiTheme="minorHAnsi" w:cstheme="minorHAnsi"/>
              </w:rPr>
            </w:pPr>
            <w:r>
              <w:rPr>
                <w:rFonts w:asciiTheme="minorHAnsi" w:hAnsiTheme="minorHAnsi" w:cstheme="minorHAnsi"/>
              </w:rPr>
              <w:t>X</w:t>
            </w:r>
          </w:p>
        </w:tc>
      </w:tr>
      <w:tr w:rsidR="004444C8" w:rsidRPr="004444C8" w14:paraId="07E64829" w14:textId="77777777" w:rsidTr="0011482D">
        <w:trPr>
          <w:trHeight w:val="388"/>
        </w:trPr>
        <w:tc>
          <w:tcPr>
            <w:tcW w:w="5280" w:type="dxa"/>
            <w:shd w:val="clear" w:color="auto" w:fill="auto"/>
          </w:tcPr>
          <w:p w14:paraId="028242F0" w14:textId="77777777" w:rsidR="004444C8" w:rsidRPr="004444C8" w:rsidRDefault="004444C8" w:rsidP="0011482D">
            <w:pPr>
              <w:rPr>
                <w:rFonts w:asciiTheme="minorHAnsi" w:hAnsiTheme="minorHAnsi" w:cstheme="minorHAnsi"/>
              </w:rPr>
            </w:pPr>
          </w:p>
        </w:tc>
        <w:tc>
          <w:tcPr>
            <w:tcW w:w="4290" w:type="dxa"/>
            <w:shd w:val="clear" w:color="auto" w:fill="auto"/>
          </w:tcPr>
          <w:p w14:paraId="5A4E9D9E" w14:textId="77777777" w:rsidR="004444C8" w:rsidRPr="004444C8" w:rsidRDefault="004444C8" w:rsidP="0011482D">
            <w:pPr>
              <w:rPr>
                <w:rFonts w:asciiTheme="minorHAnsi" w:hAnsiTheme="minorHAnsi" w:cstheme="minorHAnsi"/>
              </w:rPr>
            </w:pPr>
          </w:p>
        </w:tc>
        <w:tc>
          <w:tcPr>
            <w:tcW w:w="2100" w:type="dxa"/>
          </w:tcPr>
          <w:p w14:paraId="1501AB97" w14:textId="77777777" w:rsidR="004444C8" w:rsidRPr="004444C8" w:rsidRDefault="004444C8" w:rsidP="0011482D">
            <w:pPr>
              <w:jc w:val="center"/>
              <w:rPr>
                <w:rFonts w:asciiTheme="minorHAnsi" w:hAnsiTheme="minorHAnsi" w:cstheme="minorHAnsi"/>
                <w:b/>
                <w:color w:val="3E7065"/>
              </w:rPr>
            </w:pPr>
            <w:r w:rsidRPr="004444C8">
              <w:rPr>
                <w:rFonts w:asciiTheme="minorHAnsi" w:hAnsiTheme="minorHAnsi" w:cstheme="minorHAnsi"/>
                <w:b/>
                <w:color w:val="3E7065"/>
              </w:rPr>
              <w:t>Empresa</w:t>
            </w:r>
          </w:p>
        </w:tc>
        <w:tc>
          <w:tcPr>
            <w:tcW w:w="840" w:type="dxa"/>
          </w:tcPr>
          <w:p w14:paraId="7C208DA1" w14:textId="77777777" w:rsidR="004444C8" w:rsidRPr="004444C8" w:rsidRDefault="004444C8" w:rsidP="0011482D">
            <w:pPr>
              <w:rPr>
                <w:rFonts w:asciiTheme="minorHAnsi" w:hAnsiTheme="minorHAnsi" w:cstheme="minorHAnsi"/>
              </w:rPr>
            </w:pPr>
          </w:p>
        </w:tc>
      </w:tr>
    </w:tbl>
    <w:p w14:paraId="286B0B50" w14:textId="77777777" w:rsidR="004444C8" w:rsidRPr="004444C8" w:rsidRDefault="004444C8" w:rsidP="004444C8">
      <w:pPr>
        <w:pBdr>
          <w:top w:val="nil"/>
          <w:left w:val="nil"/>
          <w:bottom w:val="nil"/>
          <w:right w:val="nil"/>
          <w:between w:val="nil"/>
        </w:pBdr>
        <w:spacing w:after="0"/>
        <w:rPr>
          <w:rFonts w:asciiTheme="minorHAnsi" w:hAnsiTheme="minorHAnsi" w:cstheme="minorHAnsi"/>
          <w:b/>
          <w:color w:val="000000"/>
        </w:rPr>
      </w:pPr>
    </w:p>
    <w:tbl>
      <w:tblPr>
        <w:tblW w:w="12510" w:type="dxa"/>
        <w:tblInd w:w="-75" w:type="dxa"/>
        <w:tblLayout w:type="fixed"/>
        <w:tblLook w:val="0400" w:firstRow="0" w:lastRow="0" w:firstColumn="0" w:lastColumn="0" w:noHBand="0" w:noVBand="1"/>
      </w:tblPr>
      <w:tblGrid>
        <w:gridCol w:w="5040"/>
        <w:gridCol w:w="4080"/>
        <w:gridCol w:w="3390"/>
      </w:tblGrid>
      <w:tr w:rsidR="004444C8" w:rsidRPr="004444C8" w14:paraId="17275E81" w14:textId="77777777" w:rsidTr="0011482D">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2D9DBB4E"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b/>
                <w:color w:val="FFFFFF"/>
              </w:rPr>
              <w:t>Proceso de Evaluación</w:t>
            </w:r>
          </w:p>
        </w:tc>
      </w:tr>
      <w:tr w:rsidR="004444C8" w:rsidRPr="004444C8" w14:paraId="25C3D813" w14:textId="77777777" w:rsidTr="0011482D">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5C61330F"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17F0A922"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0695394C"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Instrumentos de evaluación</w:t>
            </w:r>
          </w:p>
        </w:tc>
      </w:tr>
      <w:tr w:rsidR="00887990" w:rsidRPr="004444C8" w14:paraId="090F4125" w14:textId="77777777" w:rsidTr="0011482D">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4747BEB1" w14:textId="77777777" w:rsidR="00887990" w:rsidRDefault="00887990" w:rsidP="00887990">
            <w:pPr>
              <w:rPr>
                <w:rFonts w:ascii="Arial" w:hAnsi="Arial" w:cs="Arial"/>
                <w:sz w:val="20"/>
              </w:rPr>
            </w:pPr>
            <w:r>
              <w:rPr>
                <w:rFonts w:ascii="Arial" w:hAnsi="Arial" w:cs="Arial"/>
                <w:sz w:val="20"/>
              </w:rPr>
              <w:t>Se sitúa en el tiempo:</w:t>
            </w:r>
          </w:p>
          <w:p w14:paraId="266B5415" w14:textId="77777777" w:rsidR="00887990" w:rsidRPr="00022CBC" w:rsidRDefault="00887990" w:rsidP="00887990">
            <w:pPr>
              <w:pStyle w:val="ListParagraph"/>
              <w:numPr>
                <w:ilvl w:val="0"/>
                <w:numId w:val="2"/>
              </w:numPr>
              <w:rPr>
                <w:rFonts w:ascii="Arial" w:eastAsia="Arial" w:hAnsi="Arial" w:cs="Arial"/>
                <w:bCs/>
                <w:sz w:val="20"/>
              </w:rPr>
            </w:pPr>
            <w:r w:rsidRPr="00F87598">
              <w:rPr>
                <w:rFonts w:ascii="Arial" w:eastAsia="Arial" w:hAnsi="Arial" w:cs="Arial"/>
                <w:bCs/>
                <w:color w:val="000000"/>
                <w:sz w:val="20"/>
              </w:rPr>
              <w:t xml:space="preserve">Expresa el </w:t>
            </w:r>
            <w:r w:rsidRPr="00022CBC">
              <w:rPr>
                <w:rFonts w:ascii="Arial" w:eastAsia="Arial" w:hAnsi="Arial" w:cs="Arial"/>
                <w:bCs/>
                <w:sz w:val="20"/>
              </w:rPr>
              <w:t>momento en el que se realiza una acción</w:t>
            </w:r>
          </w:p>
          <w:p w14:paraId="7E8583EA" w14:textId="77777777" w:rsidR="00887990" w:rsidRPr="00022CBC" w:rsidRDefault="00887990" w:rsidP="00887990">
            <w:pPr>
              <w:pStyle w:val="ListParagraph"/>
              <w:numPr>
                <w:ilvl w:val="0"/>
                <w:numId w:val="2"/>
              </w:numPr>
              <w:rPr>
                <w:rFonts w:ascii="Arial" w:eastAsia="Arial" w:hAnsi="Arial" w:cs="Arial"/>
                <w:bCs/>
                <w:sz w:val="20"/>
              </w:rPr>
            </w:pPr>
            <w:r w:rsidRPr="00022CBC">
              <w:rPr>
                <w:rFonts w:ascii="Arial" w:eastAsia="Arial" w:hAnsi="Arial" w:cs="Arial"/>
                <w:bCs/>
                <w:sz w:val="20"/>
              </w:rPr>
              <w:t xml:space="preserve">Expresa la frecuencia de una acción </w:t>
            </w:r>
          </w:p>
          <w:p w14:paraId="6322A37D" w14:textId="77777777" w:rsidR="00887990" w:rsidRPr="00022CBC" w:rsidRDefault="00887990" w:rsidP="00887990">
            <w:pPr>
              <w:rPr>
                <w:rFonts w:ascii="Arial" w:eastAsia="Arial" w:hAnsi="Arial" w:cs="Arial"/>
                <w:bCs/>
                <w:sz w:val="20"/>
              </w:rPr>
            </w:pPr>
            <w:r w:rsidRPr="00022CBC">
              <w:rPr>
                <w:rFonts w:ascii="Arial" w:eastAsia="Arial" w:hAnsi="Arial" w:cs="Arial"/>
                <w:bCs/>
                <w:sz w:val="20"/>
              </w:rPr>
              <w:t>Solicita información</w:t>
            </w:r>
          </w:p>
          <w:p w14:paraId="42E6D970" w14:textId="77777777" w:rsidR="00887990" w:rsidRPr="00022CBC" w:rsidRDefault="00887990" w:rsidP="00887990">
            <w:pPr>
              <w:pStyle w:val="ListParagraph"/>
              <w:numPr>
                <w:ilvl w:val="0"/>
                <w:numId w:val="2"/>
              </w:numPr>
              <w:rPr>
                <w:rFonts w:ascii="Arial" w:eastAsia="Arial" w:hAnsi="Arial" w:cs="Arial"/>
                <w:bCs/>
                <w:sz w:val="20"/>
              </w:rPr>
            </w:pPr>
            <w:r w:rsidRPr="00022CBC">
              <w:rPr>
                <w:rFonts w:ascii="Arial" w:eastAsia="Arial" w:hAnsi="Arial" w:cs="Arial"/>
                <w:bCs/>
                <w:sz w:val="20"/>
              </w:rPr>
              <w:t>Hace preguntas directas o indirectas</w:t>
            </w:r>
          </w:p>
          <w:p w14:paraId="2D306E29" w14:textId="77777777" w:rsidR="00887990" w:rsidRPr="00022CBC" w:rsidRDefault="00887990" w:rsidP="00887990">
            <w:pPr>
              <w:pStyle w:val="ListParagraph"/>
              <w:numPr>
                <w:ilvl w:val="0"/>
                <w:numId w:val="2"/>
              </w:numPr>
              <w:rPr>
                <w:rFonts w:ascii="Arial" w:eastAsia="Arial" w:hAnsi="Arial" w:cs="Arial"/>
                <w:bCs/>
                <w:sz w:val="20"/>
              </w:rPr>
            </w:pPr>
            <w:r w:rsidRPr="00022CBC">
              <w:rPr>
                <w:rFonts w:ascii="Arial" w:eastAsia="Arial" w:hAnsi="Arial" w:cs="Arial"/>
                <w:bCs/>
                <w:sz w:val="20"/>
              </w:rPr>
              <w:t>Responde afirmativa y negativamente</w:t>
            </w:r>
          </w:p>
          <w:p w14:paraId="35FEF7E2" w14:textId="77777777" w:rsidR="00887990" w:rsidRPr="00022CBC" w:rsidRDefault="00887990" w:rsidP="00887990">
            <w:pPr>
              <w:rPr>
                <w:rFonts w:ascii="Arial" w:eastAsia="Arial" w:hAnsi="Arial" w:cs="Arial"/>
                <w:bCs/>
                <w:sz w:val="20"/>
              </w:rPr>
            </w:pPr>
            <w:r w:rsidRPr="00022CBC">
              <w:rPr>
                <w:rFonts w:ascii="Arial" w:eastAsia="Arial" w:hAnsi="Arial" w:cs="Arial"/>
                <w:bCs/>
                <w:sz w:val="20"/>
              </w:rPr>
              <w:t>Habla del entorno cotidiano:</w:t>
            </w:r>
          </w:p>
          <w:p w14:paraId="11785C8A" w14:textId="77777777" w:rsidR="00887990" w:rsidRPr="00022CBC" w:rsidRDefault="00887990" w:rsidP="00887990">
            <w:pPr>
              <w:pStyle w:val="ListParagraph"/>
              <w:numPr>
                <w:ilvl w:val="0"/>
                <w:numId w:val="2"/>
              </w:numPr>
              <w:rPr>
                <w:rFonts w:ascii="Arial" w:eastAsia="Arial" w:hAnsi="Arial" w:cs="Arial"/>
                <w:bCs/>
                <w:sz w:val="20"/>
              </w:rPr>
            </w:pPr>
            <w:r w:rsidRPr="00022CBC">
              <w:rPr>
                <w:rFonts w:ascii="Arial" w:eastAsia="Arial" w:hAnsi="Arial" w:cs="Arial"/>
                <w:bCs/>
                <w:sz w:val="20"/>
              </w:rPr>
              <w:t>Habla de los miembros de la familia</w:t>
            </w:r>
          </w:p>
          <w:p w14:paraId="5182DFE4" w14:textId="77777777" w:rsidR="00887990" w:rsidRPr="00022CBC" w:rsidRDefault="00887990" w:rsidP="00887990">
            <w:pPr>
              <w:pStyle w:val="ListParagraph"/>
              <w:numPr>
                <w:ilvl w:val="0"/>
                <w:numId w:val="2"/>
              </w:numPr>
              <w:rPr>
                <w:rFonts w:ascii="Arial" w:eastAsia="Arial" w:hAnsi="Arial" w:cs="Arial"/>
                <w:bCs/>
                <w:sz w:val="20"/>
              </w:rPr>
            </w:pPr>
            <w:r w:rsidRPr="00022CBC">
              <w:rPr>
                <w:rFonts w:ascii="Arial" w:eastAsia="Arial" w:hAnsi="Arial" w:cs="Arial"/>
                <w:bCs/>
                <w:sz w:val="20"/>
              </w:rPr>
              <w:t>Habla de sus actividades en el tiempo libre y de esparcimiento</w:t>
            </w:r>
          </w:p>
          <w:p w14:paraId="24D40BCA" w14:textId="77777777" w:rsidR="00887990" w:rsidRPr="00022CBC" w:rsidRDefault="00887990" w:rsidP="00887990">
            <w:pPr>
              <w:rPr>
                <w:rFonts w:ascii="Arial" w:eastAsia="Arial" w:hAnsi="Arial" w:cs="Arial"/>
                <w:bCs/>
                <w:sz w:val="20"/>
              </w:rPr>
            </w:pPr>
            <w:r w:rsidRPr="00022CBC">
              <w:rPr>
                <w:rFonts w:ascii="Arial" w:eastAsia="Arial" w:hAnsi="Arial" w:cs="Arial"/>
                <w:bCs/>
                <w:sz w:val="20"/>
              </w:rPr>
              <w:t>Entra en contacto con una persona:</w:t>
            </w:r>
          </w:p>
          <w:p w14:paraId="75D515AD" w14:textId="77777777" w:rsidR="00887990" w:rsidRPr="00022CBC" w:rsidRDefault="00887990" w:rsidP="00887990">
            <w:pPr>
              <w:pStyle w:val="ListParagraph"/>
              <w:numPr>
                <w:ilvl w:val="0"/>
                <w:numId w:val="2"/>
              </w:numPr>
              <w:rPr>
                <w:rFonts w:ascii="Arial" w:eastAsia="Arial" w:hAnsi="Arial" w:cs="Arial"/>
                <w:bCs/>
                <w:sz w:val="20"/>
              </w:rPr>
            </w:pPr>
            <w:r w:rsidRPr="00022CBC">
              <w:rPr>
                <w:rFonts w:ascii="Arial" w:eastAsia="Arial" w:hAnsi="Arial" w:cs="Arial"/>
                <w:bCs/>
                <w:sz w:val="20"/>
              </w:rPr>
              <w:t>Saluda de forma cortés</w:t>
            </w:r>
          </w:p>
          <w:p w14:paraId="2861B5BA" w14:textId="0AAD9120" w:rsidR="00887990" w:rsidRPr="004444C8" w:rsidRDefault="00887990" w:rsidP="00887990">
            <w:pPr>
              <w:tabs>
                <w:tab w:val="left" w:pos="1500"/>
              </w:tabs>
              <w:rPr>
                <w:rFonts w:asciiTheme="minorHAnsi" w:hAnsiTheme="minorHAnsi" w:cstheme="minorHAnsi"/>
                <w:b/>
              </w:rPr>
            </w:pPr>
            <w:r w:rsidRPr="00022CBC">
              <w:rPr>
                <w:rFonts w:ascii="Arial" w:eastAsia="Arial" w:hAnsi="Arial" w:cs="Arial"/>
                <w:bCs/>
                <w:sz w:val="20"/>
              </w:rPr>
              <w:t>Se despide</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3FF2A399" w14:textId="77777777" w:rsidR="00887990" w:rsidRDefault="00887990" w:rsidP="00887990">
            <w:pPr>
              <w:rPr>
                <w:rFonts w:ascii="Arial" w:hAnsi="Arial" w:cs="Arial"/>
                <w:sz w:val="20"/>
              </w:rPr>
            </w:pPr>
            <w:r w:rsidRPr="00FE5F30">
              <w:rPr>
                <w:rFonts w:ascii="Arial" w:hAnsi="Arial" w:cs="Arial"/>
                <w:sz w:val="20"/>
              </w:rPr>
              <w:t>A partir de prácticas donde se describan las actividades que se realizan en un momento preciso, que se encuentran en progreso o que forman parte de una rutina, integrará una carpeta de evidencias obtenidas e</w:t>
            </w:r>
            <w:r>
              <w:rPr>
                <w:rFonts w:ascii="Arial" w:hAnsi="Arial" w:cs="Arial"/>
                <w:sz w:val="20"/>
              </w:rPr>
              <w:t>n base a las siguientes tareas:</w:t>
            </w:r>
          </w:p>
          <w:p w14:paraId="5A7B022B" w14:textId="77777777" w:rsidR="00887990" w:rsidRPr="00087535" w:rsidRDefault="00887990" w:rsidP="00887990">
            <w:pPr>
              <w:rPr>
                <w:rFonts w:ascii="Arial" w:hAnsi="Arial" w:cs="Arial"/>
                <w:sz w:val="20"/>
              </w:rPr>
            </w:pPr>
            <w:r w:rsidRPr="00FE5F30">
              <w:rPr>
                <w:rFonts w:ascii="Arial" w:hAnsi="Arial" w:cs="Arial"/>
                <w:sz w:val="20"/>
              </w:rPr>
              <w:t xml:space="preserve">"Listening”. -Responde a un ejercicio </w:t>
            </w:r>
            <w:r w:rsidRPr="00087535">
              <w:rPr>
                <w:rFonts w:ascii="Arial" w:hAnsi="Arial" w:cs="Arial"/>
                <w:sz w:val="20"/>
              </w:rPr>
              <w:t>práctico sobre la información contenida en un audio, donde se describan acciones que suceden en el momento.</w:t>
            </w:r>
          </w:p>
          <w:p w14:paraId="3C0F0071" w14:textId="77777777" w:rsidR="00887990" w:rsidRPr="00087535" w:rsidRDefault="00887990" w:rsidP="00887990">
            <w:pPr>
              <w:rPr>
                <w:rFonts w:ascii="Arial" w:hAnsi="Arial" w:cs="Arial"/>
                <w:sz w:val="20"/>
              </w:rPr>
            </w:pPr>
            <w:r w:rsidRPr="00087535">
              <w:rPr>
                <w:rFonts w:ascii="Arial" w:hAnsi="Arial" w:cs="Arial"/>
                <w:sz w:val="20"/>
              </w:rPr>
              <w:t>"Speaking”. -En presencia del profesor, participa en un juego de roles donde solicit</w:t>
            </w:r>
            <w:r>
              <w:rPr>
                <w:rFonts w:ascii="Arial" w:hAnsi="Arial" w:cs="Arial"/>
                <w:sz w:val="20"/>
              </w:rPr>
              <w:t>a</w:t>
            </w:r>
            <w:r w:rsidRPr="00087535">
              <w:rPr>
                <w:rFonts w:ascii="Arial" w:hAnsi="Arial" w:cs="Arial"/>
                <w:sz w:val="20"/>
              </w:rPr>
              <w:t xml:space="preserve"> y brind</w:t>
            </w:r>
            <w:r>
              <w:rPr>
                <w:rFonts w:ascii="Arial" w:hAnsi="Arial" w:cs="Arial"/>
                <w:sz w:val="20"/>
              </w:rPr>
              <w:t>a</w:t>
            </w:r>
            <w:r w:rsidRPr="00087535">
              <w:rPr>
                <w:rFonts w:ascii="Arial" w:hAnsi="Arial" w:cs="Arial"/>
                <w:sz w:val="20"/>
              </w:rPr>
              <w:t xml:space="preserve"> información sobre acciones rutinarias y que están en progreso.</w:t>
            </w:r>
          </w:p>
          <w:p w14:paraId="2690BA35" w14:textId="77777777" w:rsidR="00887990" w:rsidRPr="00087535" w:rsidRDefault="00887990" w:rsidP="00887990">
            <w:pPr>
              <w:rPr>
                <w:rFonts w:ascii="Arial" w:hAnsi="Arial" w:cs="Arial"/>
                <w:sz w:val="20"/>
              </w:rPr>
            </w:pPr>
            <w:r w:rsidRPr="00087535">
              <w:rPr>
                <w:rFonts w:ascii="Arial" w:hAnsi="Arial" w:cs="Arial"/>
                <w:sz w:val="20"/>
              </w:rPr>
              <w:t>"Reading”. -Responde un ejercicio práctico sobre la información contenida en un texto, sobre actividades cotidianas y actividades en progreso.</w:t>
            </w:r>
          </w:p>
          <w:p w14:paraId="6A0FB87E" w14:textId="19443DDA" w:rsidR="00887990" w:rsidRPr="004444C8" w:rsidRDefault="00887990" w:rsidP="00887990">
            <w:pPr>
              <w:rPr>
                <w:rFonts w:asciiTheme="minorHAnsi" w:hAnsiTheme="minorHAnsi" w:cstheme="minorHAnsi"/>
                <w:b/>
                <w:color w:val="000000"/>
              </w:rPr>
            </w:pPr>
            <w:r w:rsidRPr="00087535">
              <w:rPr>
                <w:rFonts w:ascii="Arial" w:hAnsi="Arial" w:cs="Arial"/>
                <w:sz w:val="20"/>
              </w:rPr>
              <w:t>"Writing”. -Escrib</w:t>
            </w:r>
            <w:r>
              <w:rPr>
                <w:rFonts w:ascii="Arial" w:hAnsi="Arial" w:cs="Arial"/>
                <w:sz w:val="20"/>
              </w:rPr>
              <w:t>e</w:t>
            </w:r>
            <w:r w:rsidRPr="00087535">
              <w:rPr>
                <w:rFonts w:ascii="Arial" w:hAnsi="Arial" w:cs="Arial"/>
                <w:sz w:val="20"/>
              </w:rPr>
              <w:t xml:space="preserve"> una tarjeta postal que incluya al menos 6 oraciones: 3 en presente continuo y 3 en presente simple </w:t>
            </w:r>
            <w:r w:rsidRPr="00FE5F30">
              <w:rPr>
                <w:rFonts w:ascii="Arial" w:hAnsi="Arial" w:cs="Arial"/>
                <w:sz w:val="20"/>
              </w:rPr>
              <w:t>describiendo las actividades que realiza y utilizando las expresiones de cortesía de saludo y despedida.</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6A058951" w14:textId="77777777" w:rsidR="00887990" w:rsidRDefault="00887990" w:rsidP="00887990">
            <w:pPr>
              <w:jc w:val="both"/>
              <w:rPr>
                <w:rFonts w:ascii="Arial" w:hAnsi="Arial" w:cs="Arial"/>
                <w:sz w:val="20"/>
              </w:rPr>
            </w:pPr>
            <w:r w:rsidRPr="00CF74F5">
              <w:rPr>
                <w:rFonts w:ascii="Arial" w:hAnsi="Arial" w:cs="Arial"/>
                <w:sz w:val="20"/>
              </w:rPr>
              <w:t>Rúbricas</w:t>
            </w:r>
          </w:p>
          <w:p w14:paraId="7171E04F" w14:textId="77777777" w:rsidR="00887990" w:rsidRDefault="00887990" w:rsidP="00887990">
            <w:pPr>
              <w:jc w:val="both"/>
              <w:rPr>
                <w:rFonts w:ascii="Arial" w:hAnsi="Arial" w:cs="Arial"/>
                <w:sz w:val="20"/>
              </w:rPr>
            </w:pPr>
            <w:r>
              <w:rPr>
                <w:rFonts w:ascii="Arial" w:hAnsi="Arial" w:cs="Arial"/>
                <w:sz w:val="20"/>
              </w:rPr>
              <w:t>Portafolio de evidencias</w:t>
            </w:r>
          </w:p>
          <w:p w14:paraId="38B72884" w14:textId="77777777" w:rsidR="00887990" w:rsidRDefault="00887990" w:rsidP="00887990">
            <w:pPr>
              <w:rPr>
                <w:rFonts w:ascii="Arial" w:hAnsi="Arial" w:cs="Arial"/>
                <w:sz w:val="20"/>
              </w:rPr>
            </w:pPr>
            <w:r>
              <w:rPr>
                <w:rFonts w:ascii="Arial" w:hAnsi="Arial" w:cs="Arial"/>
                <w:sz w:val="20"/>
              </w:rPr>
              <w:t xml:space="preserve">Herramientas </w:t>
            </w:r>
            <w:r w:rsidRPr="0030310F">
              <w:rPr>
                <w:rFonts w:ascii="Arial" w:hAnsi="Arial" w:cs="Arial"/>
                <w:sz w:val="20"/>
              </w:rPr>
              <w:t>tecnológicas</w:t>
            </w:r>
          </w:p>
          <w:p w14:paraId="659A267E" w14:textId="77777777" w:rsidR="00887990" w:rsidRDefault="00887990" w:rsidP="00887990">
            <w:pPr>
              <w:rPr>
                <w:rFonts w:ascii="Arial" w:hAnsi="Arial" w:cs="Arial"/>
                <w:sz w:val="20"/>
              </w:rPr>
            </w:pPr>
          </w:p>
          <w:p w14:paraId="65C3A81B" w14:textId="77777777" w:rsidR="00887990" w:rsidRDefault="00887990" w:rsidP="00887990">
            <w:pPr>
              <w:rPr>
                <w:rFonts w:ascii="Arial" w:hAnsi="Arial" w:cs="Arial"/>
                <w:sz w:val="20"/>
              </w:rPr>
            </w:pPr>
          </w:p>
          <w:p w14:paraId="1E150913" w14:textId="77777777" w:rsidR="00887990" w:rsidRDefault="00887990" w:rsidP="00887990">
            <w:pPr>
              <w:rPr>
                <w:rFonts w:ascii="Arial" w:hAnsi="Arial" w:cs="Arial"/>
                <w:sz w:val="20"/>
              </w:rPr>
            </w:pPr>
          </w:p>
          <w:p w14:paraId="2809DBA5" w14:textId="77777777" w:rsidR="00887990" w:rsidRDefault="00887990" w:rsidP="00887990">
            <w:pPr>
              <w:rPr>
                <w:rFonts w:ascii="Arial" w:hAnsi="Arial" w:cs="Arial"/>
                <w:sz w:val="20"/>
              </w:rPr>
            </w:pPr>
          </w:p>
          <w:p w14:paraId="1D3C1632" w14:textId="77777777" w:rsidR="00887990" w:rsidRDefault="00887990" w:rsidP="00887990">
            <w:pPr>
              <w:rPr>
                <w:rFonts w:ascii="Arial" w:hAnsi="Arial" w:cs="Arial"/>
                <w:sz w:val="20"/>
              </w:rPr>
            </w:pPr>
          </w:p>
          <w:p w14:paraId="252C3A0F" w14:textId="77777777" w:rsidR="00887990" w:rsidRDefault="00887990" w:rsidP="00887990">
            <w:pPr>
              <w:rPr>
                <w:rFonts w:ascii="Arial" w:hAnsi="Arial" w:cs="Arial"/>
                <w:sz w:val="20"/>
              </w:rPr>
            </w:pPr>
          </w:p>
          <w:p w14:paraId="2CBC0646" w14:textId="77777777" w:rsidR="00887990" w:rsidRPr="00DB62B8" w:rsidRDefault="00887990" w:rsidP="00887990">
            <w:pPr>
              <w:rPr>
                <w:rFonts w:ascii="Arial" w:hAnsi="Arial" w:cs="Arial"/>
                <w:sz w:val="20"/>
              </w:rPr>
            </w:pPr>
          </w:p>
          <w:p w14:paraId="3A9F370A" w14:textId="77777777" w:rsidR="00887990" w:rsidRPr="004444C8" w:rsidRDefault="00887990" w:rsidP="00887990">
            <w:pPr>
              <w:jc w:val="both"/>
              <w:rPr>
                <w:rFonts w:asciiTheme="minorHAnsi" w:hAnsiTheme="minorHAnsi" w:cstheme="minorHAnsi"/>
                <w:b/>
              </w:rPr>
            </w:pPr>
          </w:p>
        </w:tc>
      </w:tr>
    </w:tbl>
    <w:p w14:paraId="1BE2A2BE" w14:textId="3C8085AD" w:rsidR="00887990" w:rsidRDefault="00887990" w:rsidP="004444C8">
      <w:pPr>
        <w:rPr>
          <w:rFonts w:asciiTheme="minorHAnsi" w:hAnsiTheme="minorHAnsi" w:cstheme="minorHAnsi"/>
          <w:b/>
          <w:color w:val="000000"/>
        </w:rPr>
      </w:pPr>
    </w:p>
    <w:p w14:paraId="393D9610" w14:textId="77777777" w:rsidR="004444C8" w:rsidRPr="004444C8" w:rsidRDefault="004444C8" w:rsidP="00887990">
      <w:pPr>
        <w:pBdr>
          <w:top w:val="nil"/>
          <w:left w:val="nil"/>
          <w:bottom w:val="nil"/>
          <w:right w:val="nil"/>
          <w:between w:val="nil"/>
        </w:pBdr>
        <w:spacing w:after="0"/>
        <w:rPr>
          <w:rFonts w:asciiTheme="minorHAnsi" w:hAnsiTheme="minorHAnsi" w:cstheme="minorHAnsi"/>
          <w:b/>
          <w:color w:val="000000"/>
        </w:rPr>
      </w:pPr>
    </w:p>
    <w:tbl>
      <w:tblPr>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887990" w:rsidRPr="004444C8" w14:paraId="0E9A5ACA" w14:textId="77777777" w:rsidTr="0011482D">
        <w:trPr>
          <w:trHeight w:val="440"/>
        </w:trPr>
        <w:tc>
          <w:tcPr>
            <w:tcW w:w="2205" w:type="dxa"/>
            <w:shd w:val="clear" w:color="auto" w:fill="3E7065"/>
            <w:vAlign w:val="center"/>
          </w:tcPr>
          <w:p w14:paraId="0AB2B4E3" w14:textId="77777777" w:rsidR="00887990" w:rsidRPr="004444C8" w:rsidRDefault="00887990" w:rsidP="00887990">
            <w:pPr>
              <w:pBdr>
                <w:top w:val="nil"/>
                <w:left w:val="nil"/>
                <w:bottom w:val="nil"/>
                <w:right w:val="nil"/>
                <w:between w:val="nil"/>
              </w:pBdr>
              <w:rPr>
                <w:rFonts w:asciiTheme="minorHAnsi" w:hAnsiTheme="minorHAnsi" w:cstheme="minorHAnsi"/>
                <w:color w:val="FFFFFF"/>
              </w:rPr>
            </w:pPr>
            <w:r w:rsidRPr="004444C8">
              <w:rPr>
                <w:rFonts w:asciiTheme="minorHAnsi" w:hAnsiTheme="minorHAnsi" w:cstheme="minorHAnsi"/>
                <w:color w:val="FFFFFF"/>
              </w:rPr>
              <w:t>Unidad de Aprendizaje</w:t>
            </w:r>
          </w:p>
        </w:tc>
        <w:tc>
          <w:tcPr>
            <w:tcW w:w="10275" w:type="dxa"/>
            <w:gridSpan w:val="6"/>
            <w:vAlign w:val="center"/>
          </w:tcPr>
          <w:p w14:paraId="04D2307A" w14:textId="50456849" w:rsidR="00887990" w:rsidRPr="004444C8" w:rsidRDefault="00887990" w:rsidP="00887990">
            <w:pPr>
              <w:rPr>
                <w:rFonts w:asciiTheme="minorHAnsi" w:hAnsiTheme="minorHAnsi" w:cstheme="minorHAnsi"/>
              </w:rPr>
            </w:pPr>
            <w:r w:rsidRPr="009B230B">
              <w:rPr>
                <w:rFonts w:ascii="Arial" w:eastAsia="Arial" w:hAnsi="Arial" w:cs="Arial"/>
                <w:b/>
                <w:bCs/>
                <w:sz w:val="20"/>
                <w:szCs w:val="20"/>
              </w:rPr>
              <w:t>I</w:t>
            </w:r>
            <w:r>
              <w:rPr>
                <w:rFonts w:ascii="Arial" w:eastAsia="Arial" w:hAnsi="Arial" w:cs="Arial"/>
                <w:b/>
                <w:bCs/>
                <w:sz w:val="20"/>
                <w:szCs w:val="20"/>
              </w:rPr>
              <w:t>I</w:t>
            </w:r>
            <w:r w:rsidRPr="009B230B">
              <w:rPr>
                <w:rFonts w:ascii="Arial" w:eastAsia="Arial" w:hAnsi="Arial" w:cs="Arial"/>
                <w:b/>
                <w:bCs/>
                <w:sz w:val="20"/>
                <w:szCs w:val="20"/>
              </w:rPr>
              <w:t>. La Cantidad</w:t>
            </w:r>
          </w:p>
        </w:tc>
      </w:tr>
      <w:tr w:rsidR="00887990" w:rsidRPr="004444C8" w14:paraId="3FE1988F" w14:textId="77777777" w:rsidTr="0011482D">
        <w:trPr>
          <w:trHeight w:val="420"/>
        </w:trPr>
        <w:tc>
          <w:tcPr>
            <w:tcW w:w="2205" w:type="dxa"/>
            <w:shd w:val="clear" w:color="auto" w:fill="3E7065"/>
            <w:vAlign w:val="center"/>
          </w:tcPr>
          <w:p w14:paraId="5299C023" w14:textId="77777777" w:rsidR="00887990" w:rsidRPr="004444C8" w:rsidRDefault="00887990" w:rsidP="00887990">
            <w:pPr>
              <w:pBdr>
                <w:top w:val="nil"/>
                <w:left w:val="nil"/>
                <w:bottom w:val="nil"/>
                <w:right w:val="nil"/>
                <w:between w:val="nil"/>
              </w:pBdr>
              <w:rPr>
                <w:rFonts w:asciiTheme="minorHAnsi" w:hAnsiTheme="minorHAnsi" w:cstheme="minorHAnsi"/>
                <w:color w:val="FFFFFF"/>
              </w:rPr>
            </w:pPr>
            <w:r w:rsidRPr="004444C8">
              <w:rPr>
                <w:rFonts w:asciiTheme="minorHAnsi" w:hAnsiTheme="minorHAnsi" w:cstheme="minorHAnsi"/>
                <w:color w:val="FFFFFF"/>
              </w:rPr>
              <w:t xml:space="preserve">Propósito esperado </w:t>
            </w:r>
          </w:p>
        </w:tc>
        <w:tc>
          <w:tcPr>
            <w:tcW w:w="10275" w:type="dxa"/>
            <w:gridSpan w:val="6"/>
            <w:vAlign w:val="center"/>
          </w:tcPr>
          <w:p w14:paraId="6F6CE6DD" w14:textId="59DBC43E" w:rsidR="00887990" w:rsidRPr="004444C8" w:rsidRDefault="00887990" w:rsidP="00887990">
            <w:pPr>
              <w:rPr>
                <w:rFonts w:asciiTheme="minorHAnsi" w:hAnsiTheme="minorHAnsi" w:cstheme="minorHAnsi"/>
                <w:color w:val="000000"/>
              </w:rPr>
            </w:pPr>
            <w:r w:rsidRPr="009B230B">
              <w:rPr>
                <w:rFonts w:ascii="Arial" w:hAnsi="Arial" w:cs="Arial"/>
                <w:sz w:val="20"/>
                <w:szCs w:val="20"/>
              </w:rPr>
              <w:t xml:space="preserve">El </w:t>
            </w:r>
            <w:r>
              <w:rPr>
                <w:rFonts w:ascii="Arial" w:hAnsi="Arial" w:cs="Arial"/>
                <w:sz w:val="20"/>
                <w:szCs w:val="20"/>
              </w:rPr>
              <w:t>estudiante</w:t>
            </w:r>
            <w:r w:rsidRPr="009B230B">
              <w:rPr>
                <w:rFonts w:ascii="Arial" w:hAnsi="Arial" w:cs="Arial"/>
                <w:sz w:val="20"/>
                <w:szCs w:val="20"/>
              </w:rPr>
              <w:t xml:space="preserve"> solicitará y proporcionará información sobre la existencia, cantidades y precios </w:t>
            </w:r>
            <w:r>
              <w:rPr>
                <w:rFonts w:ascii="Arial" w:hAnsi="Arial" w:cs="Arial"/>
                <w:sz w:val="20"/>
                <w:szCs w:val="20"/>
              </w:rPr>
              <w:t xml:space="preserve">mediante las expresiones y funciones del idioma </w:t>
            </w:r>
            <w:r w:rsidRPr="009B230B">
              <w:rPr>
                <w:rFonts w:ascii="Arial" w:hAnsi="Arial" w:cs="Arial"/>
                <w:sz w:val="20"/>
                <w:szCs w:val="20"/>
              </w:rPr>
              <w:t>para obtener productos, bienes y servicios.</w:t>
            </w:r>
          </w:p>
        </w:tc>
      </w:tr>
      <w:tr w:rsidR="004444C8" w:rsidRPr="004444C8" w14:paraId="20185526" w14:textId="77777777" w:rsidTr="0011482D">
        <w:trPr>
          <w:trHeight w:val="735"/>
        </w:trPr>
        <w:tc>
          <w:tcPr>
            <w:tcW w:w="2205" w:type="dxa"/>
            <w:shd w:val="clear" w:color="auto" w:fill="434343"/>
            <w:vAlign w:val="center"/>
          </w:tcPr>
          <w:p w14:paraId="4CA66B8F" w14:textId="77777777" w:rsidR="004444C8" w:rsidRPr="004444C8" w:rsidRDefault="004444C8" w:rsidP="0011482D">
            <w:pPr>
              <w:pBdr>
                <w:top w:val="nil"/>
                <w:left w:val="nil"/>
                <w:bottom w:val="nil"/>
                <w:right w:val="nil"/>
                <w:between w:val="nil"/>
              </w:pBdr>
              <w:rPr>
                <w:rFonts w:asciiTheme="minorHAnsi" w:hAnsiTheme="minorHAnsi" w:cstheme="minorHAnsi"/>
                <w:b/>
                <w:color w:val="FFFFFF"/>
              </w:rPr>
            </w:pPr>
            <w:r w:rsidRPr="004444C8">
              <w:rPr>
                <w:rFonts w:asciiTheme="minorHAnsi" w:hAnsiTheme="minorHAnsi" w:cstheme="minorHAnsi"/>
                <w:b/>
                <w:color w:val="FFFFFF"/>
              </w:rPr>
              <w:t>Tiempo Asignado</w:t>
            </w:r>
          </w:p>
        </w:tc>
        <w:tc>
          <w:tcPr>
            <w:tcW w:w="1530" w:type="dxa"/>
            <w:shd w:val="clear" w:color="auto" w:fill="434343"/>
            <w:vAlign w:val="center"/>
          </w:tcPr>
          <w:p w14:paraId="27791CF9" w14:textId="77777777" w:rsidR="004444C8" w:rsidRPr="004444C8" w:rsidRDefault="004444C8" w:rsidP="0011482D">
            <w:pPr>
              <w:rPr>
                <w:rFonts w:asciiTheme="minorHAnsi" w:hAnsiTheme="minorHAnsi" w:cstheme="minorHAnsi"/>
                <w:color w:val="FFFFFF"/>
              </w:rPr>
            </w:pPr>
            <w:r w:rsidRPr="004444C8">
              <w:rPr>
                <w:rFonts w:asciiTheme="minorHAnsi" w:hAnsiTheme="minorHAnsi" w:cstheme="minorHAnsi"/>
                <w:b/>
                <w:color w:val="FFFFFF"/>
              </w:rPr>
              <w:t xml:space="preserve">Horas del Saber </w:t>
            </w:r>
          </w:p>
        </w:tc>
        <w:tc>
          <w:tcPr>
            <w:tcW w:w="1440" w:type="dxa"/>
            <w:shd w:val="clear" w:color="auto" w:fill="auto"/>
            <w:vAlign w:val="center"/>
          </w:tcPr>
          <w:p w14:paraId="6C5955FE" w14:textId="77777777" w:rsidR="004444C8" w:rsidRPr="004444C8" w:rsidRDefault="004444C8" w:rsidP="0011482D">
            <w:pPr>
              <w:rPr>
                <w:rFonts w:asciiTheme="minorHAnsi" w:hAnsiTheme="minorHAnsi" w:cstheme="minorHAnsi"/>
                <w:color w:val="000000"/>
              </w:rPr>
            </w:pPr>
            <w:r w:rsidRPr="004444C8">
              <w:rPr>
                <w:rFonts w:asciiTheme="minorHAnsi" w:hAnsiTheme="minorHAnsi" w:cstheme="minorHAnsi"/>
                <w:color w:val="000000"/>
              </w:rPr>
              <w:t>15</w:t>
            </w:r>
          </w:p>
        </w:tc>
        <w:tc>
          <w:tcPr>
            <w:tcW w:w="2355" w:type="dxa"/>
            <w:shd w:val="clear" w:color="auto" w:fill="434343"/>
            <w:vAlign w:val="center"/>
          </w:tcPr>
          <w:p w14:paraId="3A44F3CD" w14:textId="77777777" w:rsidR="004444C8" w:rsidRPr="004444C8" w:rsidRDefault="004444C8" w:rsidP="0011482D">
            <w:pPr>
              <w:rPr>
                <w:rFonts w:asciiTheme="minorHAnsi" w:hAnsiTheme="minorHAnsi" w:cstheme="minorHAnsi"/>
                <w:color w:val="FFFFFF"/>
              </w:rPr>
            </w:pPr>
            <w:r w:rsidRPr="004444C8">
              <w:rPr>
                <w:rFonts w:asciiTheme="minorHAnsi" w:hAnsiTheme="minorHAnsi" w:cstheme="minorHAnsi"/>
                <w:b/>
                <w:color w:val="FFFFFF"/>
              </w:rPr>
              <w:t>Horas del Saber Hacer</w:t>
            </w:r>
          </w:p>
        </w:tc>
        <w:tc>
          <w:tcPr>
            <w:tcW w:w="1935" w:type="dxa"/>
            <w:shd w:val="clear" w:color="auto" w:fill="auto"/>
            <w:vAlign w:val="center"/>
          </w:tcPr>
          <w:p w14:paraId="0249C323" w14:textId="48C98AE6" w:rsidR="004444C8" w:rsidRPr="004444C8" w:rsidRDefault="004444C8" w:rsidP="0011482D">
            <w:pPr>
              <w:rPr>
                <w:rFonts w:asciiTheme="minorHAnsi" w:hAnsiTheme="minorHAnsi" w:cstheme="minorHAnsi"/>
                <w:color w:val="000000"/>
              </w:rPr>
            </w:pPr>
            <w:r w:rsidRPr="004444C8">
              <w:rPr>
                <w:rFonts w:asciiTheme="minorHAnsi" w:hAnsiTheme="minorHAnsi" w:cstheme="minorHAnsi"/>
                <w:color w:val="000000"/>
              </w:rPr>
              <w:t>2</w:t>
            </w:r>
            <w:r w:rsidR="00887990">
              <w:rPr>
                <w:rFonts w:asciiTheme="minorHAnsi" w:hAnsiTheme="minorHAnsi" w:cstheme="minorHAnsi"/>
                <w:color w:val="000000"/>
              </w:rPr>
              <w:t>2</w:t>
            </w:r>
          </w:p>
        </w:tc>
        <w:tc>
          <w:tcPr>
            <w:tcW w:w="1620" w:type="dxa"/>
            <w:shd w:val="clear" w:color="auto" w:fill="434343"/>
            <w:vAlign w:val="center"/>
          </w:tcPr>
          <w:p w14:paraId="62CFCA03" w14:textId="77777777" w:rsidR="004444C8" w:rsidRPr="004444C8" w:rsidRDefault="004444C8" w:rsidP="0011482D">
            <w:pPr>
              <w:pBdr>
                <w:top w:val="nil"/>
                <w:left w:val="nil"/>
                <w:bottom w:val="nil"/>
                <w:right w:val="nil"/>
                <w:between w:val="nil"/>
              </w:pBdr>
              <w:rPr>
                <w:rFonts w:asciiTheme="minorHAnsi" w:hAnsiTheme="minorHAnsi" w:cstheme="minorHAnsi"/>
                <w:b/>
                <w:color w:val="FFFFFF"/>
              </w:rPr>
            </w:pPr>
            <w:r w:rsidRPr="004444C8">
              <w:rPr>
                <w:rFonts w:asciiTheme="minorHAnsi" w:hAnsiTheme="minorHAnsi" w:cstheme="minorHAnsi"/>
                <w:b/>
                <w:color w:val="FFFFFF"/>
              </w:rPr>
              <w:t>Horas Totales</w:t>
            </w:r>
          </w:p>
        </w:tc>
        <w:tc>
          <w:tcPr>
            <w:tcW w:w="1395" w:type="dxa"/>
            <w:shd w:val="clear" w:color="auto" w:fill="auto"/>
            <w:vAlign w:val="center"/>
          </w:tcPr>
          <w:p w14:paraId="5885CD0D" w14:textId="6A436669" w:rsidR="004444C8" w:rsidRPr="004444C8" w:rsidRDefault="004444C8" w:rsidP="0011482D">
            <w:pPr>
              <w:rPr>
                <w:rFonts w:asciiTheme="minorHAnsi" w:hAnsiTheme="minorHAnsi" w:cstheme="minorHAnsi"/>
                <w:color w:val="000000"/>
              </w:rPr>
            </w:pPr>
            <w:r w:rsidRPr="004444C8">
              <w:rPr>
                <w:rFonts w:asciiTheme="minorHAnsi" w:hAnsiTheme="minorHAnsi" w:cstheme="minorHAnsi"/>
                <w:color w:val="000000"/>
              </w:rPr>
              <w:t>3</w:t>
            </w:r>
            <w:r w:rsidR="00887990">
              <w:rPr>
                <w:rFonts w:asciiTheme="minorHAnsi" w:hAnsiTheme="minorHAnsi" w:cstheme="minorHAnsi"/>
                <w:color w:val="000000"/>
              </w:rPr>
              <w:t>7</w:t>
            </w:r>
          </w:p>
        </w:tc>
      </w:tr>
    </w:tbl>
    <w:p w14:paraId="60875C15" w14:textId="77777777" w:rsidR="004444C8" w:rsidRPr="004444C8" w:rsidRDefault="004444C8" w:rsidP="004444C8">
      <w:pPr>
        <w:pBdr>
          <w:top w:val="nil"/>
          <w:left w:val="nil"/>
          <w:bottom w:val="nil"/>
          <w:right w:val="nil"/>
          <w:between w:val="nil"/>
        </w:pBdr>
        <w:spacing w:after="0"/>
        <w:rPr>
          <w:rFonts w:asciiTheme="minorHAnsi" w:hAnsiTheme="minorHAnsi" w:cstheme="minorHAnsi"/>
          <w:color w:val="000000"/>
        </w:rPr>
      </w:pPr>
    </w:p>
    <w:tbl>
      <w:tblPr>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4444C8" w:rsidRPr="004444C8" w14:paraId="25AA4F06" w14:textId="77777777" w:rsidTr="0011482D">
        <w:trPr>
          <w:trHeight w:val="810"/>
        </w:trPr>
        <w:tc>
          <w:tcPr>
            <w:tcW w:w="2610" w:type="dxa"/>
            <w:shd w:val="clear" w:color="auto" w:fill="3E7065"/>
            <w:vAlign w:val="center"/>
          </w:tcPr>
          <w:p w14:paraId="43E48432"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Temas</w:t>
            </w:r>
          </w:p>
        </w:tc>
        <w:tc>
          <w:tcPr>
            <w:tcW w:w="3825" w:type="dxa"/>
            <w:shd w:val="clear" w:color="auto" w:fill="3E7065"/>
            <w:vAlign w:val="center"/>
          </w:tcPr>
          <w:p w14:paraId="30B04197"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Saber</w:t>
            </w:r>
          </w:p>
          <w:p w14:paraId="74D10602"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Dimensión Conceptual</w:t>
            </w:r>
          </w:p>
        </w:tc>
        <w:tc>
          <w:tcPr>
            <w:tcW w:w="3375" w:type="dxa"/>
            <w:shd w:val="clear" w:color="auto" w:fill="3E7065"/>
            <w:vAlign w:val="center"/>
          </w:tcPr>
          <w:p w14:paraId="11E077DC"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Saber Hacer</w:t>
            </w:r>
          </w:p>
          <w:p w14:paraId="6B62F395"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Dimensión Actuacional</w:t>
            </w:r>
          </w:p>
        </w:tc>
        <w:tc>
          <w:tcPr>
            <w:tcW w:w="2700" w:type="dxa"/>
            <w:shd w:val="clear" w:color="auto" w:fill="3E7065"/>
            <w:vAlign w:val="center"/>
          </w:tcPr>
          <w:p w14:paraId="4E2791F7"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Ser y Convivir</w:t>
            </w:r>
          </w:p>
          <w:p w14:paraId="5F178DDD" w14:textId="77777777" w:rsidR="004444C8" w:rsidRPr="004444C8" w:rsidRDefault="004444C8" w:rsidP="0011482D">
            <w:pPr>
              <w:pBdr>
                <w:top w:val="nil"/>
                <w:left w:val="nil"/>
                <w:bottom w:val="nil"/>
                <w:right w:val="nil"/>
                <w:between w:val="nil"/>
              </w:pBdr>
              <w:jc w:val="center"/>
              <w:rPr>
                <w:rFonts w:asciiTheme="minorHAnsi" w:hAnsiTheme="minorHAnsi" w:cstheme="minorHAnsi"/>
                <w:b/>
                <w:color w:val="FFFFFF"/>
              </w:rPr>
            </w:pPr>
            <w:r w:rsidRPr="004444C8">
              <w:rPr>
                <w:rFonts w:asciiTheme="minorHAnsi" w:hAnsiTheme="minorHAnsi" w:cstheme="minorHAnsi"/>
                <w:b/>
                <w:color w:val="FFFFFF"/>
              </w:rPr>
              <w:t>Dimensión Socioafectiva</w:t>
            </w:r>
          </w:p>
        </w:tc>
      </w:tr>
      <w:tr w:rsidR="00887990" w:rsidRPr="004444C8" w14:paraId="5E9D62AD" w14:textId="77777777" w:rsidTr="0011482D">
        <w:trPr>
          <w:trHeight w:val="440"/>
        </w:trPr>
        <w:tc>
          <w:tcPr>
            <w:tcW w:w="2610" w:type="dxa"/>
          </w:tcPr>
          <w:p w14:paraId="11A656B3" w14:textId="407B4157" w:rsidR="00887990" w:rsidRPr="004444C8" w:rsidRDefault="00887990" w:rsidP="00887990">
            <w:pPr>
              <w:jc w:val="both"/>
              <w:rPr>
                <w:rFonts w:asciiTheme="minorHAnsi" w:hAnsiTheme="minorHAnsi" w:cstheme="minorHAnsi"/>
              </w:rPr>
            </w:pPr>
            <w:r w:rsidRPr="00EC2CC6">
              <w:rPr>
                <w:rFonts w:ascii="Arial" w:hAnsi="Arial" w:cs="Arial"/>
                <w:sz w:val="20"/>
                <w:szCs w:val="20"/>
              </w:rPr>
              <w:t>Sustantivos contables e incontables</w:t>
            </w:r>
          </w:p>
        </w:tc>
        <w:tc>
          <w:tcPr>
            <w:tcW w:w="3825" w:type="dxa"/>
          </w:tcPr>
          <w:p w14:paraId="69706D4B" w14:textId="77777777" w:rsidR="00887990" w:rsidRPr="00EC2CC6" w:rsidRDefault="00887990" w:rsidP="00887990">
            <w:pPr>
              <w:rPr>
                <w:rFonts w:ascii="Arial" w:hAnsi="Arial" w:cs="Arial"/>
                <w:sz w:val="20"/>
                <w:szCs w:val="20"/>
              </w:rPr>
            </w:pPr>
            <w:r w:rsidRPr="00EC2CC6">
              <w:rPr>
                <w:rFonts w:ascii="Arial" w:hAnsi="Arial" w:cs="Arial"/>
                <w:sz w:val="20"/>
                <w:szCs w:val="20"/>
              </w:rPr>
              <w:t>Identificar los sustantivos contables e incontables</w:t>
            </w:r>
          </w:p>
          <w:p w14:paraId="191DB5A2" w14:textId="77777777" w:rsidR="00887990" w:rsidRPr="00EC2CC6" w:rsidRDefault="00887990" w:rsidP="00887990">
            <w:pPr>
              <w:rPr>
                <w:rFonts w:ascii="Arial" w:hAnsi="Arial" w:cs="Arial"/>
                <w:sz w:val="20"/>
                <w:szCs w:val="20"/>
              </w:rPr>
            </w:pPr>
            <w:r w:rsidRPr="00EC2CC6">
              <w:rPr>
                <w:rFonts w:ascii="Arial" w:hAnsi="Arial" w:cs="Arial"/>
                <w:sz w:val="20"/>
                <w:szCs w:val="20"/>
              </w:rPr>
              <w:t>Identificar los sustantivos singulares y plurales</w:t>
            </w:r>
          </w:p>
          <w:p w14:paraId="6E60F44D" w14:textId="23CDC419" w:rsidR="00887990" w:rsidRPr="004444C8" w:rsidRDefault="00887990" w:rsidP="00887990">
            <w:pPr>
              <w:rPr>
                <w:rFonts w:asciiTheme="minorHAnsi" w:hAnsiTheme="minorHAnsi" w:cstheme="minorHAnsi"/>
              </w:rPr>
            </w:pPr>
            <w:r w:rsidRPr="00EC2CC6">
              <w:rPr>
                <w:rFonts w:ascii="Arial" w:hAnsi="Arial" w:cs="Arial"/>
                <w:sz w:val="20"/>
                <w:szCs w:val="20"/>
              </w:rPr>
              <w:t>Relacionar el uso del "There is" y "There are" como expresión de existencia</w:t>
            </w:r>
          </w:p>
        </w:tc>
        <w:tc>
          <w:tcPr>
            <w:tcW w:w="3375" w:type="dxa"/>
          </w:tcPr>
          <w:p w14:paraId="75EF4916" w14:textId="23840B09" w:rsidR="00887990" w:rsidRPr="004444C8" w:rsidRDefault="00887990" w:rsidP="00887990">
            <w:pPr>
              <w:rPr>
                <w:rFonts w:asciiTheme="minorHAnsi" w:hAnsiTheme="minorHAnsi" w:cstheme="minorHAnsi"/>
              </w:rPr>
            </w:pPr>
            <w:r w:rsidRPr="00EC2CC6">
              <w:rPr>
                <w:rFonts w:ascii="Arial" w:hAnsi="Arial" w:cs="Arial"/>
                <w:sz w:val="20"/>
                <w:szCs w:val="20"/>
              </w:rPr>
              <w:t>Pedir y dar información sobre la existencia de objetos.</w:t>
            </w:r>
          </w:p>
        </w:tc>
        <w:tc>
          <w:tcPr>
            <w:tcW w:w="2700" w:type="dxa"/>
            <w:vMerge w:val="restart"/>
          </w:tcPr>
          <w:p w14:paraId="1BA82BF8" w14:textId="77777777" w:rsidR="00887990" w:rsidRDefault="00887990" w:rsidP="00887990">
            <w:pPr>
              <w:rPr>
                <w:rFonts w:ascii="Arial" w:hAnsi="Arial" w:cs="Arial"/>
                <w:sz w:val="20"/>
                <w:szCs w:val="20"/>
              </w:rPr>
            </w:pPr>
            <w:r>
              <w:rPr>
                <w:rFonts w:ascii="Arial" w:hAnsi="Arial" w:cs="Arial"/>
                <w:sz w:val="20"/>
                <w:szCs w:val="20"/>
              </w:rPr>
              <w:t xml:space="preserve">Asumir con puntualidad, </w:t>
            </w:r>
            <w:r w:rsidRPr="00C86D84">
              <w:rPr>
                <w:rFonts w:ascii="Arial" w:hAnsi="Arial" w:cs="Arial"/>
                <w:sz w:val="20"/>
                <w:szCs w:val="20"/>
              </w:rPr>
              <w:t>responsabilidad</w:t>
            </w:r>
            <w:r>
              <w:rPr>
                <w:rFonts w:ascii="Arial" w:hAnsi="Arial" w:cs="Arial"/>
                <w:sz w:val="20"/>
                <w:szCs w:val="20"/>
              </w:rPr>
              <w:t xml:space="preserve"> y honestidad, el desarrollo de actividades en forma individual y en equipo.</w:t>
            </w:r>
          </w:p>
          <w:p w14:paraId="1DAB7873" w14:textId="77777777" w:rsidR="00887990" w:rsidRPr="00C86D84" w:rsidRDefault="00887990" w:rsidP="00887990">
            <w:pPr>
              <w:rPr>
                <w:rFonts w:ascii="Arial" w:hAnsi="Arial" w:cs="Arial"/>
                <w:sz w:val="20"/>
                <w:szCs w:val="20"/>
              </w:rPr>
            </w:pPr>
          </w:p>
          <w:p w14:paraId="5638A5D3" w14:textId="77777777" w:rsidR="00887990" w:rsidRDefault="00887990" w:rsidP="00887990">
            <w:pPr>
              <w:rPr>
                <w:rFonts w:ascii="Arial" w:hAnsi="Arial" w:cs="Arial"/>
                <w:sz w:val="20"/>
                <w:szCs w:val="20"/>
              </w:rPr>
            </w:pPr>
            <w:r>
              <w:rPr>
                <w:rFonts w:ascii="Arial" w:hAnsi="Arial" w:cs="Arial"/>
                <w:sz w:val="20"/>
                <w:szCs w:val="20"/>
              </w:rPr>
              <w:t>Desarrollar el pensamiento analítico a través de la identificación de conceptos para resolver problemas en su formación académica o su entorno.</w:t>
            </w:r>
          </w:p>
          <w:p w14:paraId="563E6585" w14:textId="77777777" w:rsidR="00887990" w:rsidRDefault="00887990" w:rsidP="00887990">
            <w:pPr>
              <w:jc w:val="both"/>
              <w:rPr>
                <w:rFonts w:ascii="Arial" w:hAnsi="Arial" w:cs="Arial"/>
                <w:sz w:val="20"/>
                <w:szCs w:val="20"/>
              </w:rPr>
            </w:pPr>
          </w:p>
          <w:p w14:paraId="32C97F4D" w14:textId="77777777" w:rsidR="00887990" w:rsidRDefault="00887990" w:rsidP="00887990">
            <w:pPr>
              <w:jc w:val="both"/>
              <w:rPr>
                <w:rFonts w:ascii="Arial" w:hAnsi="Arial" w:cs="Arial"/>
                <w:sz w:val="20"/>
                <w:szCs w:val="20"/>
              </w:rPr>
            </w:pPr>
            <w:r>
              <w:rPr>
                <w:rFonts w:ascii="Arial" w:hAnsi="Arial" w:cs="Arial"/>
                <w:sz w:val="20"/>
                <w:szCs w:val="20"/>
              </w:rPr>
              <w:t xml:space="preserve">Desarrollar habilidades que fomenten su </w:t>
            </w:r>
            <w:r w:rsidRPr="00C86D84">
              <w:rPr>
                <w:rFonts w:ascii="Arial" w:hAnsi="Arial" w:cs="Arial"/>
                <w:sz w:val="20"/>
                <w:szCs w:val="20"/>
              </w:rPr>
              <w:t>creatividad</w:t>
            </w:r>
            <w:r>
              <w:rPr>
                <w:rFonts w:ascii="Arial" w:hAnsi="Arial" w:cs="Arial"/>
                <w:sz w:val="20"/>
                <w:szCs w:val="20"/>
              </w:rPr>
              <w:t xml:space="preserve"> y propicien una comunicación asertiva.</w:t>
            </w:r>
          </w:p>
          <w:p w14:paraId="77257A98" w14:textId="77777777" w:rsidR="00887990" w:rsidRPr="00C86D84" w:rsidRDefault="00887990" w:rsidP="00887990">
            <w:pPr>
              <w:rPr>
                <w:rFonts w:ascii="Arial" w:hAnsi="Arial" w:cs="Arial"/>
                <w:sz w:val="20"/>
                <w:szCs w:val="20"/>
              </w:rPr>
            </w:pPr>
          </w:p>
          <w:p w14:paraId="73DD2050" w14:textId="77777777" w:rsidR="00887990" w:rsidRDefault="00887990" w:rsidP="00887990">
            <w:pPr>
              <w:rPr>
                <w:rFonts w:ascii="Arial" w:hAnsi="Arial" w:cs="Arial"/>
                <w:sz w:val="20"/>
                <w:szCs w:val="20"/>
              </w:rPr>
            </w:pPr>
            <w:r>
              <w:rPr>
                <w:rFonts w:ascii="Arial" w:hAnsi="Arial" w:cs="Arial"/>
                <w:sz w:val="20"/>
                <w:szCs w:val="20"/>
              </w:rPr>
              <w:lastRenderedPageBreak/>
              <w:t xml:space="preserve">Desarrollar habilidades de liderazgo en la ejecución de proyectos y trabajo en equipo. </w:t>
            </w:r>
          </w:p>
          <w:p w14:paraId="052D8A16" w14:textId="77777777" w:rsidR="00887990" w:rsidRDefault="00887990" w:rsidP="00887990">
            <w:pPr>
              <w:rPr>
                <w:rFonts w:ascii="Arial" w:hAnsi="Arial" w:cs="Arial"/>
                <w:sz w:val="20"/>
                <w:szCs w:val="20"/>
              </w:rPr>
            </w:pPr>
          </w:p>
          <w:p w14:paraId="3F172C8F" w14:textId="77777777" w:rsidR="00887990" w:rsidRPr="00B76164" w:rsidRDefault="00887990" w:rsidP="00887990">
            <w:pPr>
              <w:rPr>
                <w:rFonts w:ascii="Arial" w:hAnsi="Arial" w:cs="Arial"/>
                <w:sz w:val="20"/>
                <w:szCs w:val="20"/>
              </w:rPr>
            </w:pPr>
            <w:r>
              <w:rPr>
                <w:rFonts w:ascii="Arial" w:hAnsi="Arial" w:cs="Arial"/>
                <w:sz w:val="20"/>
                <w:szCs w:val="20"/>
              </w:rPr>
              <w:t>Asumir actitudes de adaptabilidad y resiliencia en situaciones que representen un reto mayor.</w:t>
            </w:r>
          </w:p>
          <w:p w14:paraId="19835695" w14:textId="77777777" w:rsidR="00887990" w:rsidRPr="004444C8" w:rsidRDefault="00887990" w:rsidP="00887990">
            <w:pPr>
              <w:rPr>
                <w:rFonts w:asciiTheme="minorHAnsi" w:hAnsiTheme="minorHAnsi" w:cstheme="minorHAnsi"/>
              </w:rPr>
            </w:pPr>
          </w:p>
        </w:tc>
      </w:tr>
      <w:tr w:rsidR="00887990" w:rsidRPr="004444C8" w14:paraId="6B9CF2DA" w14:textId="77777777" w:rsidTr="0011482D">
        <w:trPr>
          <w:trHeight w:val="420"/>
        </w:trPr>
        <w:tc>
          <w:tcPr>
            <w:tcW w:w="2610" w:type="dxa"/>
          </w:tcPr>
          <w:p w14:paraId="56DF6ACD" w14:textId="2955E5F1" w:rsidR="00887990" w:rsidRPr="004444C8" w:rsidRDefault="00887990" w:rsidP="00887990">
            <w:pPr>
              <w:rPr>
                <w:rFonts w:asciiTheme="minorHAnsi" w:hAnsiTheme="minorHAnsi" w:cstheme="minorHAnsi"/>
              </w:rPr>
            </w:pPr>
            <w:r w:rsidRPr="00EC2CC6">
              <w:rPr>
                <w:rFonts w:ascii="Arial" w:hAnsi="Arial" w:cs="Arial"/>
                <w:sz w:val="20"/>
                <w:szCs w:val="20"/>
              </w:rPr>
              <w:t>Cuantificadores</w:t>
            </w:r>
          </w:p>
        </w:tc>
        <w:tc>
          <w:tcPr>
            <w:tcW w:w="3825" w:type="dxa"/>
          </w:tcPr>
          <w:p w14:paraId="78F1E2EE" w14:textId="77777777" w:rsidR="00887990" w:rsidRPr="00EC2CC6" w:rsidRDefault="00887990" w:rsidP="00887990">
            <w:pPr>
              <w:rPr>
                <w:rFonts w:ascii="Arial" w:hAnsi="Arial" w:cs="Arial"/>
                <w:sz w:val="20"/>
                <w:szCs w:val="20"/>
              </w:rPr>
            </w:pPr>
            <w:r w:rsidRPr="00EC2CC6">
              <w:rPr>
                <w:rFonts w:ascii="Arial" w:hAnsi="Arial" w:cs="Arial"/>
                <w:sz w:val="20"/>
                <w:szCs w:val="20"/>
              </w:rPr>
              <w:t>Identificar el uso y estructura de los adverbios interrogativos "how much" y "how many".</w:t>
            </w:r>
          </w:p>
          <w:p w14:paraId="729BBA52" w14:textId="77777777" w:rsidR="00887990" w:rsidRPr="00EC2CC6" w:rsidRDefault="00887990" w:rsidP="00887990">
            <w:pPr>
              <w:rPr>
                <w:rFonts w:ascii="Arial" w:hAnsi="Arial" w:cs="Arial"/>
                <w:sz w:val="20"/>
                <w:szCs w:val="20"/>
              </w:rPr>
            </w:pPr>
            <w:r w:rsidRPr="00EC2CC6">
              <w:rPr>
                <w:rFonts w:ascii="Arial" w:hAnsi="Arial" w:cs="Arial"/>
                <w:sz w:val="20"/>
                <w:szCs w:val="20"/>
              </w:rPr>
              <w:t>Identificar el uso de los cuantificadores: "some", "any", "a lot of" “a few”, “a little” y su relación con los sustantivos contables e incontables.</w:t>
            </w:r>
          </w:p>
          <w:p w14:paraId="5B47D15A" w14:textId="77777777" w:rsidR="00887990" w:rsidRPr="00EC2CC6" w:rsidRDefault="00887990" w:rsidP="00887990">
            <w:pPr>
              <w:rPr>
                <w:rFonts w:ascii="Arial" w:hAnsi="Arial" w:cs="Arial"/>
                <w:sz w:val="20"/>
                <w:szCs w:val="20"/>
              </w:rPr>
            </w:pPr>
            <w:r w:rsidRPr="00EC2CC6">
              <w:rPr>
                <w:rFonts w:ascii="Arial" w:hAnsi="Arial" w:cs="Arial"/>
                <w:sz w:val="20"/>
                <w:szCs w:val="20"/>
              </w:rPr>
              <w:t>Identificar el artículo definido: "the"</w:t>
            </w:r>
          </w:p>
          <w:p w14:paraId="6D374362" w14:textId="77777777" w:rsidR="00887990" w:rsidRPr="00EC2CC6" w:rsidRDefault="00887990" w:rsidP="00887990">
            <w:pPr>
              <w:rPr>
                <w:rFonts w:ascii="Arial" w:hAnsi="Arial" w:cs="Arial"/>
                <w:sz w:val="20"/>
                <w:szCs w:val="20"/>
              </w:rPr>
            </w:pPr>
            <w:r w:rsidRPr="00EC2CC6">
              <w:rPr>
                <w:rFonts w:ascii="Arial" w:hAnsi="Arial" w:cs="Arial"/>
                <w:sz w:val="20"/>
                <w:szCs w:val="20"/>
              </w:rPr>
              <w:t>Identificar los adjetivos demostrativos: "this", "that", "these", "those".</w:t>
            </w:r>
          </w:p>
          <w:p w14:paraId="3A61EA69" w14:textId="7C20F0B2" w:rsidR="00887990" w:rsidRPr="004444C8" w:rsidRDefault="00887990" w:rsidP="00887990">
            <w:pPr>
              <w:rPr>
                <w:rFonts w:asciiTheme="minorHAnsi" w:hAnsiTheme="minorHAnsi" w:cstheme="minorHAnsi"/>
              </w:rPr>
            </w:pPr>
            <w:r w:rsidRPr="00EC2CC6">
              <w:rPr>
                <w:rFonts w:ascii="Arial" w:hAnsi="Arial" w:cs="Arial"/>
                <w:sz w:val="20"/>
                <w:szCs w:val="20"/>
              </w:rPr>
              <w:lastRenderedPageBreak/>
              <w:t>Identificar la función de la estructura modal "Would like" para peticiones formales</w:t>
            </w:r>
          </w:p>
        </w:tc>
        <w:tc>
          <w:tcPr>
            <w:tcW w:w="3375" w:type="dxa"/>
          </w:tcPr>
          <w:p w14:paraId="3456F4F2" w14:textId="77777777" w:rsidR="00887990" w:rsidRPr="00EC2CC6" w:rsidRDefault="00887990" w:rsidP="00887990">
            <w:pPr>
              <w:rPr>
                <w:rFonts w:ascii="Arial" w:hAnsi="Arial" w:cs="Arial"/>
                <w:sz w:val="20"/>
                <w:szCs w:val="20"/>
              </w:rPr>
            </w:pPr>
            <w:r w:rsidRPr="00EC2CC6">
              <w:rPr>
                <w:rFonts w:ascii="Arial" w:hAnsi="Arial" w:cs="Arial"/>
                <w:sz w:val="20"/>
                <w:szCs w:val="20"/>
              </w:rPr>
              <w:lastRenderedPageBreak/>
              <w:t>Solicitar y proporcionar información sobre cantidades y precios de productos.</w:t>
            </w:r>
          </w:p>
          <w:p w14:paraId="06FFC1AF" w14:textId="77777777" w:rsidR="00887990" w:rsidRPr="00EC2CC6" w:rsidRDefault="00887990" w:rsidP="00887990">
            <w:pPr>
              <w:rPr>
                <w:rFonts w:ascii="Arial" w:hAnsi="Arial" w:cs="Arial"/>
                <w:sz w:val="20"/>
                <w:szCs w:val="20"/>
              </w:rPr>
            </w:pPr>
          </w:p>
          <w:p w14:paraId="1CB5FAEB" w14:textId="77777777" w:rsidR="00887990" w:rsidRPr="00EC2CC6" w:rsidRDefault="00887990" w:rsidP="00887990">
            <w:pPr>
              <w:rPr>
                <w:rFonts w:ascii="Arial" w:hAnsi="Arial" w:cs="Arial"/>
                <w:sz w:val="20"/>
                <w:szCs w:val="20"/>
              </w:rPr>
            </w:pPr>
            <w:r w:rsidRPr="00EC2CC6">
              <w:rPr>
                <w:rFonts w:ascii="Arial" w:hAnsi="Arial" w:cs="Arial"/>
                <w:sz w:val="20"/>
                <w:szCs w:val="20"/>
              </w:rPr>
              <w:t xml:space="preserve">Pedir y dar información sobre costo de </w:t>
            </w:r>
            <w:r>
              <w:rPr>
                <w:rFonts w:ascii="Arial" w:hAnsi="Arial" w:cs="Arial"/>
                <w:sz w:val="20"/>
                <w:szCs w:val="20"/>
              </w:rPr>
              <w:t>Ser y Convivir</w:t>
            </w:r>
            <w:r w:rsidRPr="00EC2CC6">
              <w:rPr>
                <w:rFonts w:ascii="Arial" w:hAnsi="Arial" w:cs="Arial"/>
                <w:sz w:val="20"/>
                <w:szCs w:val="20"/>
              </w:rPr>
              <w:t>vicios.</w:t>
            </w:r>
          </w:p>
          <w:p w14:paraId="504841D1" w14:textId="0C67C086" w:rsidR="00887990" w:rsidRPr="004444C8" w:rsidRDefault="00887990" w:rsidP="00887990">
            <w:pPr>
              <w:rPr>
                <w:rFonts w:asciiTheme="minorHAnsi" w:hAnsiTheme="minorHAnsi" w:cstheme="minorHAnsi"/>
              </w:rPr>
            </w:pPr>
            <w:r w:rsidRPr="00EC2CC6">
              <w:rPr>
                <w:rFonts w:ascii="Arial" w:hAnsi="Arial" w:cs="Arial"/>
                <w:sz w:val="20"/>
                <w:szCs w:val="20"/>
              </w:rPr>
              <w:t>Ordenar y ofrecer.</w:t>
            </w:r>
          </w:p>
        </w:tc>
        <w:tc>
          <w:tcPr>
            <w:tcW w:w="2700" w:type="dxa"/>
            <w:vMerge/>
          </w:tcPr>
          <w:p w14:paraId="7F11DECA" w14:textId="77777777" w:rsidR="00887990" w:rsidRPr="004444C8" w:rsidRDefault="00887990" w:rsidP="00887990">
            <w:pPr>
              <w:rPr>
                <w:rFonts w:asciiTheme="minorHAnsi" w:hAnsiTheme="minorHAnsi" w:cstheme="minorHAnsi"/>
              </w:rPr>
            </w:pPr>
          </w:p>
        </w:tc>
      </w:tr>
    </w:tbl>
    <w:p w14:paraId="7F1D7E9E" w14:textId="77777777" w:rsidR="004444C8" w:rsidRPr="004444C8" w:rsidRDefault="004444C8" w:rsidP="004444C8">
      <w:pPr>
        <w:spacing w:after="0"/>
        <w:rPr>
          <w:rFonts w:asciiTheme="minorHAnsi" w:hAnsiTheme="minorHAnsi" w:cstheme="minorHAnsi"/>
        </w:rPr>
      </w:pPr>
    </w:p>
    <w:p w14:paraId="298F631E" w14:textId="77777777" w:rsidR="004444C8" w:rsidRPr="004444C8" w:rsidRDefault="004444C8" w:rsidP="004444C8">
      <w:pPr>
        <w:spacing w:after="0"/>
        <w:rPr>
          <w:rFonts w:asciiTheme="minorHAnsi" w:hAnsiTheme="minorHAnsi" w:cstheme="minorHAnsi"/>
        </w:rPr>
      </w:pPr>
    </w:p>
    <w:tbl>
      <w:tblPr>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4444C8" w:rsidRPr="004444C8" w14:paraId="5D34E2B6" w14:textId="77777777" w:rsidTr="0011482D">
        <w:trPr>
          <w:trHeight w:val="404"/>
        </w:trPr>
        <w:tc>
          <w:tcPr>
            <w:tcW w:w="12510" w:type="dxa"/>
            <w:gridSpan w:val="4"/>
            <w:shd w:val="clear" w:color="auto" w:fill="3E7065"/>
            <w:vAlign w:val="center"/>
          </w:tcPr>
          <w:p w14:paraId="7CDA4924"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b/>
                <w:color w:val="FFFFFF"/>
              </w:rPr>
              <w:t>Proceso Enseñanza-Aprendizaje</w:t>
            </w:r>
          </w:p>
        </w:tc>
      </w:tr>
      <w:tr w:rsidR="004444C8" w:rsidRPr="004444C8" w14:paraId="18EE339E" w14:textId="77777777" w:rsidTr="0011482D">
        <w:trPr>
          <w:trHeight w:val="192"/>
        </w:trPr>
        <w:tc>
          <w:tcPr>
            <w:tcW w:w="5280" w:type="dxa"/>
            <w:vMerge w:val="restart"/>
            <w:shd w:val="clear" w:color="auto" w:fill="434343"/>
            <w:vAlign w:val="center"/>
          </w:tcPr>
          <w:p w14:paraId="50EA4B0A"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Métodos y técnicas de enseñanza</w:t>
            </w:r>
          </w:p>
        </w:tc>
        <w:tc>
          <w:tcPr>
            <w:tcW w:w="4290" w:type="dxa"/>
            <w:vMerge w:val="restart"/>
            <w:shd w:val="clear" w:color="auto" w:fill="434343"/>
            <w:vAlign w:val="center"/>
          </w:tcPr>
          <w:p w14:paraId="474DA030"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Medios y materiales didácticos</w:t>
            </w:r>
          </w:p>
        </w:tc>
        <w:tc>
          <w:tcPr>
            <w:tcW w:w="2940" w:type="dxa"/>
            <w:gridSpan w:val="2"/>
            <w:shd w:val="clear" w:color="auto" w:fill="434343"/>
          </w:tcPr>
          <w:p w14:paraId="08073E50"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Espacio Formativo</w:t>
            </w:r>
          </w:p>
        </w:tc>
      </w:tr>
      <w:tr w:rsidR="004444C8" w:rsidRPr="004444C8" w14:paraId="76299969" w14:textId="77777777" w:rsidTr="0011482D">
        <w:trPr>
          <w:trHeight w:val="285"/>
        </w:trPr>
        <w:tc>
          <w:tcPr>
            <w:tcW w:w="5280" w:type="dxa"/>
            <w:vMerge/>
            <w:shd w:val="clear" w:color="auto" w:fill="434343"/>
            <w:vAlign w:val="center"/>
          </w:tcPr>
          <w:p w14:paraId="053F02DA"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rPr>
            </w:pPr>
          </w:p>
        </w:tc>
        <w:tc>
          <w:tcPr>
            <w:tcW w:w="4290" w:type="dxa"/>
            <w:vMerge/>
            <w:shd w:val="clear" w:color="auto" w:fill="434343"/>
            <w:vAlign w:val="center"/>
          </w:tcPr>
          <w:p w14:paraId="5D5D1F7D" w14:textId="77777777" w:rsidR="004444C8" w:rsidRPr="004444C8" w:rsidRDefault="004444C8" w:rsidP="0011482D">
            <w:pPr>
              <w:widowControl w:val="0"/>
              <w:pBdr>
                <w:top w:val="nil"/>
                <w:left w:val="nil"/>
                <w:bottom w:val="nil"/>
                <w:right w:val="nil"/>
                <w:between w:val="nil"/>
              </w:pBdr>
              <w:spacing w:line="276" w:lineRule="auto"/>
              <w:rPr>
                <w:rFonts w:asciiTheme="minorHAnsi" w:hAnsiTheme="minorHAnsi" w:cstheme="minorHAnsi"/>
              </w:rPr>
            </w:pPr>
          </w:p>
        </w:tc>
        <w:tc>
          <w:tcPr>
            <w:tcW w:w="2100" w:type="dxa"/>
          </w:tcPr>
          <w:p w14:paraId="588DE463" w14:textId="77777777" w:rsidR="004444C8" w:rsidRPr="004444C8" w:rsidRDefault="004444C8" w:rsidP="0011482D">
            <w:pPr>
              <w:jc w:val="center"/>
              <w:rPr>
                <w:rFonts w:asciiTheme="minorHAnsi" w:hAnsiTheme="minorHAnsi" w:cstheme="minorHAnsi"/>
                <w:b/>
                <w:color w:val="3E7065"/>
              </w:rPr>
            </w:pPr>
            <w:r w:rsidRPr="004444C8">
              <w:rPr>
                <w:rFonts w:asciiTheme="minorHAnsi" w:hAnsiTheme="minorHAnsi" w:cstheme="minorHAnsi"/>
                <w:b/>
                <w:color w:val="3E7065"/>
              </w:rPr>
              <w:t>Aula</w:t>
            </w:r>
          </w:p>
        </w:tc>
        <w:tc>
          <w:tcPr>
            <w:tcW w:w="840" w:type="dxa"/>
          </w:tcPr>
          <w:p w14:paraId="567F8BF8" w14:textId="77777777" w:rsidR="004444C8" w:rsidRPr="004444C8" w:rsidRDefault="004444C8" w:rsidP="0011482D">
            <w:pPr>
              <w:rPr>
                <w:rFonts w:asciiTheme="minorHAnsi" w:hAnsiTheme="minorHAnsi" w:cstheme="minorHAnsi"/>
              </w:rPr>
            </w:pPr>
            <w:r w:rsidRPr="004444C8">
              <w:rPr>
                <w:rFonts w:asciiTheme="minorHAnsi" w:hAnsiTheme="minorHAnsi" w:cstheme="minorHAnsi"/>
              </w:rPr>
              <w:t>X</w:t>
            </w:r>
          </w:p>
        </w:tc>
      </w:tr>
      <w:tr w:rsidR="00887990" w:rsidRPr="004444C8" w14:paraId="48E3702E" w14:textId="77777777" w:rsidTr="0011482D">
        <w:trPr>
          <w:trHeight w:val="360"/>
        </w:trPr>
        <w:tc>
          <w:tcPr>
            <w:tcW w:w="5280" w:type="dxa"/>
            <w:shd w:val="clear" w:color="auto" w:fill="auto"/>
          </w:tcPr>
          <w:p w14:paraId="7CF814F8"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Aprendizaje cooperativo/colaborativo.</w:t>
            </w:r>
          </w:p>
          <w:p w14:paraId="544971BE"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Aprendizaje situado.</w:t>
            </w:r>
          </w:p>
          <w:p w14:paraId="209D6569"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Apoyo en las tecnologías del aprendizaje.</w:t>
            </w:r>
          </w:p>
          <w:p w14:paraId="51482963"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Juego de roles.</w:t>
            </w:r>
          </w:p>
          <w:p w14:paraId="5868964D"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Técnicas de comprensión lectora, de escucha y redacción.</w:t>
            </w:r>
          </w:p>
          <w:p w14:paraId="3F5AF1EC" w14:textId="77777777" w:rsidR="00887990" w:rsidRPr="0078133C" w:rsidRDefault="00887990" w:rsidP="00887990">
            <w:pPr>
              <w:spacing w:after="0"/>
              <w:jc w:val="both"/>
              <w:rPr>
                <w:rFonts w:ascii="Arial" w:eastAsia="Arial" w:hAnsi="Arial" w:cs="Arial"/>
                <w:sz w:val="20"/>
                <w:szCs w:val="20"/>
              </w:rPr>
            </w:pPr>
            <w:r w:rsidRPr="0078133C">
              <w:rPr>
                <w:rFonts w:ascii="Arial" w:eastAsia="Arial" w:hAnsi="Arial" w:cs="Arial"/>
                <w:sz w:val="20"/>
                <w:szCs w:val="20"/>
              </w:rPr>
              <w:t>Gamificación.</w:t>
            </w:r>
          </w:p>
          <w:p w14:paraId="1EFFBE6E" w14:textId="77777777" w:rsidR="00887990" w:rsidRPr="00B76164" w:rsidRDefault="00887990" w:rsidP="00887990">
            <w:pPr>
              <w:rPr>
                <w:rFonts w:ascii="Arial" w:eastAsia="Arial" w:hAnsi="Arial" w:cs="Arial"/>
                <w:sz w:val="20"/>
              </w:rPr>
            </w:pPr>
          </w:p>
          <w:p w14:paraId="49D2B89B" w14:textId="6E48E14C" w:rsidR="00887990" w:rsidRPr="004444C8" w:rsidRDefault="00887990" w:rsidP="00887990">
            <w:pPr>
              <w:rPr>
                <w:rFonts w:asciiTheme="minorHAnsi" w:hAnsiTheme="minorHAnsi" w:cstheme="minorHAnsi"/>
              </w:rPr>
            </w:pPr>
          </w:p>
        </w:tc>
        <w:tc>
          <w:tcPr>
            <w:tcW w:w="4290" w:type="dxa"/>
            <w:shd w:val="clear" w:color="auto" w:fill="auto"/>
          </w:tcPr>
          <w:p w14:paraId="36E58042"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Material auténtico impreso, de audio y de video.</w:t>
            </w:r>
          </w:p>
          <w:p w14:paraId="1D7639D9"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Equipo Multimedia</w:t>
            </w:r>
          </w:p>
          <w:p w14:paraId="5B95F373"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Pantalla de TV/ Proyector</w:t>
            </w:r>
          </w:p>
          <w:p w14:paraId="22A976C5"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Computadora</w:t>
            </w:r>
          </w:p>
          <w:p w14:paraId="5A3E1DEF"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Impresora</w:t>
            </w:r>
          </w:p>
          <w:p w14:paraId="1C0F46C6"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Listas de verbos regulares e irregulares.</w:t>
            </w:r>
          </w:p>
          <w:p w14:paraId="111AD174"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Vocabulario de términos relacionados con su área de estudio</w:t>
            </w:r>
          </w:p>
          <w:p w14:paraId="4CE21978" w14:textId="77777777" w:rsidR="00887990" w:rsidRPr="00BD6A9F" w:rsidRDefault="00887990" w:rsidP="00887990">
            <w:pPr>
              <w:spacing w:after="0"/>
              <w:jc w:val="both"/>
              <w:rPr>
                <w:rFonts w:ascii="Arial" w:eastAsia="Arial" w:hAnsi="Arial" w:cs="Arial"/>
                <w:sz w:val="20"/>
                <w:szCs w:val="20"/>
              </w:rPr>
            </w:pPr>
            <w:r w:rsidRPr="00BD6A9F">
              <w:rPr>
                <w:rFonts w:ascii="Arial" w:eastAsia="Arial" w:hAnsi="Arial" w:cs="Arial"/>
                <w:sz w:val="20"/>
                <w:szCs w:val="20"/>
              </w:rPr>
              <w:t>Aplicaciones digitales</w:t>
            </w:r>
          </w:p>
          <w:p w14:paraId="72C0F54D" w14:textId="18F7F1A1" w:rsidR="00887990" w:rsidRPr="004444C8" w:rsidRDefault="00887990" w:rsidP="00887990">
            <w:pPr>
              <w:rPr>
                <w:rFonts w:asciiTheme="minorHAnsi" w:hAnsiTheme="minorHAnsi" w:cstheme="minorHAnsi"/>
              </w:rPr>
            </w:pPr>
            <w:r w:rsidRPr="00BD6A9F">
              <w:rPr>
                <w:rFonts w:ascii="Arial" w:eastAsia="Arial" w:hAnsi="Arial" w:cs="Arial"/>
                <w:sz w:val="20"/>
                <w:szCs w:val="20"/>
              </w:rPr>
              <w:t>Ambientes Virtuales de Aprendizaje</w:t>
            </w:r>
          </w:p>
        </w:tc>
        <w:tc>
          <w:tcPr>
            <w:tcW w:w="2100" w:type="dxa"/>
          </w:tcPr>
          <w:p w14:paraId="6F8F7106" w14:textId="77777777" w:rsidR="00887990" w:rsidRPr="004444C8" w:rsidRDefault="00887990" w:rsidP="00887990">
            <w:pPr>
              <w:jc w:val="center"/>
              <w:rPr>
                <w:rFonts w:asciiTheme="minorHAnsi" w:hAnsiTheme="minorHAnsi" w:cstheme="minorHAnsi"/>
                <w:b/>
                <w:color w:val="3E7065"/>
              </w:rPr>
            </w:pPr>
            <w:r w:rsidRPr="004444C8">
              <w:rPr>
                <w:rFonts w:asciiTheme="minorHAnsi" w:hAnsiTheme="minorHAnsi" w:cstheme="minorHAnsi"/>
                <w:b/>
                <w:color w:val="3E7065"/>
              </w:rPr>
              <w:t>Laboratorio / Taller</w:t>
            </w:r>
          </w:p>
        </w:tc>
        <w:tc>
          <w:tcPr>
            <w:tcW w:w="840" w:type="dxa"/>
          </w:tcPr>
          <w:p w14:paraId="6CEFDC4D" w14:textId="2C469B4F" w:rsidR="00887990" w:rsidRPr="004444C8" w:rsidRDefault="00887990" w:rsidP="00887990">
            <w:pPr>
              <w:rPr>
                <w:rFonts w:asciiTheme="minorHAnsi" w:hAnsiTheme="minorHAnsi" w:cstheme="minorHAnsi"/>
              </w:rPr>
            </w:pPr>
            <w:r>
              <w:rPr>
                <w:rFonts w:asciiTheme="minorHAnsi" w:hAnsiTheme="minorHAnsi" w:cstheme="minorHAnsi"/>
              </w:rPr>
              <w:t>X</w:t>
            </w:r>
          </w:p>
        </w:tc>
      </w:tr>
      <w:tr w:rsidR="004444C8" w:rsidRPr="004444C8" w14:paraId="08FB5786" w14:textId="77777777" w:rsidTr="0011482D">
        <w:trPr>
          <w:trHeight w:val="388"/>
        </w:trPr>
        <w:tc>
          <w:tcPr>
            <w:tcW w:w="5280" w:type="dxa"/>
            <w:shd w:val="clear" w:color="auto" w:fill="auto"/>
          </w:tcPr>
          <w:p w14:paraId="58537870" w14:textId="77777777" w:rsidR="004444C8" w:rsidRPr="004444C8" w:rsidRDefault="004444C8" w:rsidP="0011482D">
            <w:pPr>
              <w:rPr>
                <w:rFonts w:asciiTheme="minorHAnsi" w:hAnsiTheme="minorHAnsi" w:cstheme="minorHAnsi"/>
              </w:rPr>
            </w:pPr>
          </w:p>
        </w:tc>
        <w:tc>
          <w:tcPr>
            <w:tcW w:w="4290" w:type="dxa"/>
            <w:shd w:val="clear" w:color="auto" w:fill="auto"/>
          </w:tcPr>
          <w:p w14:paraId="154057D4" w14:textId="77777777" w:rsidR="004444C8" w:rsidRPr="004444C8" w:rsidRDefault="004444C8" w:rsidP="0011482D">
            <w:pPr>
              <w:rPr>
                <w:rFonts w:asciiTheme="minorHAnsi" w:hAnsiTheme="minorHAnsi" w:cstheme="minorHAnsi"/>
              </w:rPr>
            </w:pPr>
          </w:p>
        </w:tc>
        <w:tc>
          <w:tcPr>
            <w:tcW w:w="2100" w:type="dxa"/>
          </w:tcPr>
          <w:p w14:paraId="60760C26" w14:textId="77777777" w:rsidR="004444C8" w:rsidRPr="004444C8" w:rsidRDefault="004444C8" w:rsidP="0011482D">
            <w:pPr>
              <w:jc w:val="center"/>
              <w:rPr>
                <w:rFonts w:asciiTheme="minorHAnsi" w:hAnsiTheme="minorHAnsi" w:cstheme="minorHAnsi"/>
                <w:b/>
                <w:color w:val="3E7065"/>
              </w:rPr>
            </w:pPr>
            <w:r w:rsidRPr="004444C8">
              <w:rPr>
                <w:rFonts w:asciiTheme="minorHAnsi" w:hAnsiTheme="minorHAnsi" w:cstheme="minorHAnsi"/>
                <w:b/>
                <w:color w:val="3E7065"/>
              </w:rPr>
              <w:t>Empresa</w:t>
            </w:r>
          </w:p>
        </w:tc>
        <w:tc>
          <w:tcPr>
            <w:tcW w:w="840" w:type="dxa"/>
          </w:tcPr>
          <w:p w14:paraId="2BBCE71F" w14:textId="77777777" w:rsidR="004444C8" w:rsidRPr="004444C8" w:rsidRDefault="004444C8" w:rsidP="0011482D">
            <w:pPr>
              <w:rPr>
                <w:rFonts w:asciiTheme="minorHAnsi" w:hAnsiTheme="minorHAnsi" w:cstheme="minorHAnsi"/>
              </w:rPr>
            </w:pPr>
          </w:p>
        </w:tc>
      </w:tr>
    </w:tbl>
    <w:p w14:paraId="2D595931" w14:textId="77777777" w:rsidR="004444C8" w:rsidRPr="004444C8" w:rsidRDefault="004444C8" w:rsidP="004444C8">
      <w:pPr>
        <w:pBdr>
          <w:top w:val="nil"/>
          <w:left w:val="nil"/>
          <w:bottom w:val="nil"/>
          <w:right w:val="nil"/>
          <w:between w:val="nil"/>
        </w:pBdr>
        <w:spacing w:after="0"/>
        <w:rPr>
          <w:rFonts w:asciiTheme="minorHAnsi" w:hAnsiTheme="minorHAnsi" w:cstheme="minorHAnsi"/>
          <w:b/>
          <w:color w:val="000000"/>
        </w:rPr>
      </w:pPr>
    </w:p>
    <w:p w14:paraId="57BF7867" w14:textId="77777777" w:rsidR="004444C8" w:rsidRPr="004444C8" w:rsidRDefault="004444C8" w:rsidP="004444C8">
      <w:pPr>
        <w:pBdr>
          <w:top w:val="nil"/>
          <w:left w:val="nil"/>
          <w:bottom w:val="nil"/>
          <w:right w:val="nil"/>
          <w:between w:val="nil"/>
        </w:pBdr>
        <w:spacing w:after="0"/>
        <w:rPr>
          <w:rFonts w:asciiTheme="minorHAnsi" w:hAnsiTheme="minorHAnsi" w:cstheme="minorHAnsi"/>
          <w:b/>
          <w:color w:val="000000"/>
        </w:rPr>
      </w:pPr>
    </w:p>
    <w:p w14:paraId="677AEBD2" w14:textId="77777777" w:rsidR="004444C8" w:rsidRPr="004444C8" w:rsidRDefault="004444C8" w:rsidP="004444C8">
      <w:pPr>
        <w:pBdr>
          <w:top w:val="nil"/>
          <w:left w:val="nil"/>
          <w:bottom w:val="nil"/>
          <w:right w:val="nil"/>
          <w:between w:val="nil"/>
        </w:pBdr>
        <w:spacing w:after="0"/>
        <w:rPr>
          <w:rFonts w:asciiTheme="minorHAnsi" w:hAnsiTheme="minorHAnsi" w:cstheme="minorHAnsi"/>
          <w:b/>
          <w:color w:val="000000"/>
        </w:rPr>
      </w:pPr>
    </w:p>
    <w:tbl>
      <w:tblPr>
        <w:tblW w:w="12510" w:type="dxa"/>
        <w:tblInd w:w="-75" w:type="dxa"/>
        <w:tblLayout w:type="fixed"/>
        <w:tblLook w:val="0400" w:firstRow="0" w:lastRow="0" w:firstColumn="0" w:lastColumn="0" w:noHBand="0" w:noVBand="1"/>
      </w:tblPr>
      <w:tblGrid>
        <w:gridCol w:w="5040"/>
        <w:gridCol w:w="4080"/>
        <w:gridCol w:w="3390"/>
      </w:tblGrid>
      <w:tr w:rsidR="004444C8" w:rsidRPr="004444C8" w14:paraId="64A37647" w14:textId="77777777" w:rsidTr="0011482D">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71B5C069"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b/>
                <w:color w:val="FFFFFF"/>
              </w:rPr>
              <w:t>Proceso de Evaluación</w:t>
            </w:r>
          </w:p>
        </w:tc>
      </w:tr>
      <w:tr w:rsidR="004444C8" w:rsidRPr="004444C8" w14:paraId="0E2EDD9F" w14:textId="77777777" w:rsidTr="0011482D">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6DFD5EA0"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2C24225A"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0146A4DA"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Instrumentos de evaluación</w:t>
            </w:r>
          </w:p>
        </w:tc>
      </w:tr>
      <w:tr w:rsidR="00887990" w:rsidRPr="004444C8" w14:paraId="4B43F0FE" w14:textId="77777777" w:rsidTr="0016639F">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0752F78B" w14:textId="77777777" w:rsidR="00887990" w:rsidRPr="008E115C" w:rsidRDefault="00887990" w:rsidP="00887990">
            <w:pPr>
              <w:rPr>
                <w:rFonts w:ascii="Arial" w:hAnsi="Arial" w:cs="Arial"/>
                <w:sz w:val="20"/>
                <w:szCs w:val="20"/>
              </w:rPr>
            </w:pPr>
            <w:r w:rsidRPr="008E115C">
              <w:rPr>
                <w:rFonts w:ascii="Arial" w:hAnsi="Arial" w:cs="Arial"/>
                <w:sz w:val="20"/>
                <w:szCs w:val="20"/>
              </w:rPr>
              <w:t>Expresa las características de algo o alguien:</w:t>
            </w:r>
          </w:p>
          <w:p w14:paraId="14EF3171"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Describe un objeto o una situación (parcialmente)</w:t>
            </w:r>
          </w:p>
          <w:p w14:paraId="37487A64" w14:textId="77777777" w:rsidR="00887990" w:rsidRPr="008E115C" w:rsidRDefault="00887990" w:rsidP="00887990">
            <w:pPr>
              <w:rPr>
                <w:rFonts w:ascii="Arial" w:hAnsi="Arial" w:cs="Arial"/>
                <w:sz w:val="20"/>
                <w:szCs w:val="20"/>
              </w:rPr>
            </w:pPr>
            <w:r w:rsidRPr="008E115C">
              <w:rPr>
                <w:rFonts w:ascii="Arial" w:hAnsi="Arial" w:cs="Arial"/>
                <w:sz w:val="20"/>
                <w:szCs w:val="20"/>
              </w:rPr>
              <w:t>Expresa un sentimiento positivo:</w:t>
            </w:r>
          </w:p>
          <w:p w14:paraId="728C2CF6"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Expresa gustos e intereses</w:t>
            </w:r>
          </w:p>
          <w:p w14:paraId="06A5C305" w14:textId="77777777" w:rsidR="00887990" w:rsidRPr="008E115C" w:rsidRDefault="00887990" w:rsidP="00887990">
            <w:pPr>
              <w:rPr>
                <w:rFonts w:ascii="Arial" w:hAnsi="Arial" w:cs="Arial"/>
                <w:sz w:val="20"/>
                <w:szCs w:val="20"/>
              </w:rPr>
            </w:pPr>
            <w:r w:rsidRPr="008E115C">
              <w:rPr>
                <w:rFonts w:ascii="Arial" w:hAnsi="Arial" w:cs="Arial"/>
                <w:sz w:val="20"/>
                <w:szCs w:val="20"/>
              </w:rPr>
              <w:t>Expresa una opinión / argumentar:</w:t>
            </w:r>
          </w:p>
          <w:p w14:paraId="20374ECA"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 xml:space="preserve">Expone </w:t>
            </w:r>
          </w:p>
          <w:p w14:paraId="04D6692A" w14:textId="77777777" w:rsidR="00887990" w:rsidRPr="008E115C" w:rsidRDefault="00887990" w:rsidP="00887990">
            <w:pPr>
              <w:rPr>
                <w:rFonts w:ascii="Arial" w:hAnsi="Arial" w:cs="Arial"/>
                <w:sz w:val="20"/>
                <w:szCs w:val="20"/>
              </w:rPr>
            </w:pPr>
            <w:r w:rsidRPr="008E115C">
              <w:rPr>
                <w:rFonts w:ascii="Arial" w:hAnsi="Arial" w:cs="Arial"/>
                <w:sz w:val="20"/>
                <w:szCs w:val="20"/>
              </w:rPr>
              <w:t>Pregunta algo a alguien:</w:t>
            </w:r>
          </w:p>
          <w:p w14:paraId="308D1234"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Solicita información general o específica sobre temas generales</w:t>
            </w:r>
          </w:p>
          <w:p w14:paraId="2F00133B" w14:textId="77777777" w:rsidR="00887990" w:rsidRPr="008E115C" w:rsidRDefault="00887990" w:rsidP="00887990">
            <w:pPr>
              <w:rPr>
                <w:rFonts w:ascii="Arial" w:hAnsi="Arial" w:cs="Arial"/>
                <w:sz w:val="20"/>
                <w:szCs w:val="20"/>
              </w:rPr>
            </w:pPr>
            <w:r w:rsidRPr="008E115C">
              <w:rPr>
                <w:rFonts w:ascii="Arial" w:hAnsi="Arial" w:cs="Arial"/>
                <w:sz w:val="20"/>
                <w:szCs w:val="20"/>
              </w:rPr>
              <w:t>Acepta o rechaza:</w:t>
            </w:r>
          </w:p>
          <w:p w14:paraId="30EE9D12"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Responde afirmativamente</w:t>
            </w:r>
          </w:p>
          <w:p w14:paraId="4D0C7ED3"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Responde negativamente</w:t>
            </w:r>
          </w:p>
          <w:p w14:paraId="736A42D6" w14:textId="77777777" w:rsidR="00887990" w:rsidRPr="008E115C" w:rsidRDefault="00887990" w:rsidP="00887990">
            <w:pPr>
              <w:rPr>
                <w:rFonts w:ascii="Arial" w:hAnsi="Arial" w:cs="Arial"/>
                <w:sz w:val="20"/>
                <w:szCs w:val="20"/>
              </w:rPr>
            </w:pPr>
            <w:r w:rsidRPr="008E115C">
              <w:rPr>
                <w:rFonts w:ascii="Arial" w:hAnsi="Arial" w:cs="Arial"/>
                <w:sz w:val="20"/>
                <w:szCs w:val="20"/>
              </w:rPr>
              <w:t>Participa en una conversación:</w:t>
            </w:r>
          </w:p>
          <w:p w14:paraId="4E92F1F2"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Inicia una conversación</w:t>
            </w:r>
          </w:p>
          <w:p w14:paraId="7658A176"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Mantiene una conversación utilizando funciones ilocutivas</w:t>
            </w:r>
          </w:p>
          <w:p w14:paraId="41370FD2"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Termina una conversación</w:t>
            </w:r>
          </w:p>
          <w:p w14:paraId="7866D11D"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Da detalles sobre el tema que se desarrolla</w:t>
            </w:r>
          </w:p>
          <w:p w14:paraId="1B713FF8"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Solicita repetir</w:t>
            </w:r>
          </w:p>
          <w:p w14:paraId="62AFDF70" w14:textId="77777777" w:rsidR="00887990" w:rsidRPr="008E115C" w:rsidRDefault="00887990" w:rsidP="00887990">
            <w:pPr>
              <w:pStyle w:val="ListParagraph"/>
              <w:numPr>
                <w:ilvl w:val="0"/>
                <w:numId w:val="2"/>
              </w:numPr>
              <w:rPr>
                <w:rFonts w:ascii="Arial" w:hAnsi="Arial" w:cs="Arial"/>
                <w:sz w:val="20"/>
                <w:szCs w:val="20"/>
              </w:rPr>
            </w:pPr>
            <w:r w:rsidRPr="008E115C">
              <w:rPr>
                <w:rFonts w:ascii="Arial" w:hAnsi="Arial" w:cs="Arial"/>
                <w:sz w:val="20"/>
                <w:szCs w:val="20"/>
              </w:rPr>
              <w:t>Solicita detalles</w:t>
            </w:r>
          </w:p>
          <w:p w14:paraId="2E16C568" w14:textId="101BBD6F" w:rsidR="00887990" w:rsidRPr="004444C8" w:rsidRDefault="00887990" w:rsidP="00887990">
            <w:pPr>
              <w:tabs>
                <w:tab w:val="left" w:pos="1500"/>
              </w:tabs>
              <w:rPr>
                <w:rFonts w:asciiTheme="minorHAnsi" w:hAnsiTheme="minorHAnsi" w:cstheme="minorHAnsi"/>
                <w:b/>
              </w:rPr>
            </w:pPr>
            <w:r w:rsidRPr="008E115C">
              <w:rPr>
                <w:rFonts w:ascii="Arial" w:hAnsi="Arial" w:cs="Arial"/>
                <w:sz w:val="20"/>
              </w:rPr>
              <w:t xml:space="preserve">Dice </w:t>
            </w:r>
            <w:r w:rsidRPr="008E115C">
              <w:rPr>
                <w:rFonts w:ascii="Arial" w:hAnsi="Arial" w:cs="Arial"/>
                <w:sz w:val="20"/>
                <w:szCs w:val="20"/>
              </w:rPr>
              <w:t xml:space="preserve">que comprende o no comprende </w:t>
            </w:r>
          </w:p>
        </w:tc>
        <w:tc>
          <w:tcPr>
            <w:tcW w:w="4080" w:type="dxa"/>
            <w:tcBorders>
              <w:top w:val="single" w:sz="4" w:space="0" w:color="000000"/>
              <w:left w:val="nil"/>
              <w:bottom w:val="single" w:sz="4" w:space="0" w:color="000000"/>
              <w:right w:val="single" w:sz="4" w:space="0" w:color="000000"/>
            </w:tcBorders>
            <w:shd w:val="clear" w:color="auto" w:fill="auto"/>
          </w:tcPr>
          <w:p w14:paraId="713521FD" w14:textId="77777777" w:rsidR="00887990" w:rsidRPr="00426A29" w:rsidRDefault="00887990" w:rsidP="00887990">
            <w:pPr>
              <w:rPr>
                <w:rFonts w:ascii="Arial" w:hAnsi="Arial" w:cs="Arial"/>
                <w:sz w:val="20"/>
                <w:szCs w:val="20"/>
              </w:rPr>
            </w:pPr>
            <w:r w:rsidRPr="00426A29">
              <w:rPr>
                <w:rFonts w:ascii="Arial" w:hAnsi="Arial" w:cs="Arial"/>
                <w:sz w:val="20"/>
                <w:szCs w:val="20"/>
              </w:rPr>
              <w:t>A partir de un caso real en el que el estudiante tenga que seleccionar opciones para seguir un tipo de alimentación saludable, elabora una producción escrita en forma de infografía o presentación, con los siguientes elementos:</w:t>
            </w:r>
          </w:p>
          <w:p w14:paraId="1E65DFEC" w14:textId="77777777" w:rsidR="00887990" w:rsidRPr="00426A29" w:rsidRDefault="00887990" w:rsidP="00887990">
            <w:pPr>
              <w:rPr>
                <w:rFonts w:ascii="Arial" w:hAnsi="Arial" w:cs="Arial"/>
                <w:sz w:val="20"/>
                <w:szCs w:val="20"/>
              </w:rPr>
            </w:pPr>
            <w:r w:rsidRPr="00426A29">
              <w:rPr>
                <w:rFonts w:ascii="Arial" w:hAnsi="Arial" w:cs="Arial"/>
                <w:sz w:val="20"/>
                <w:szCs w:val="20"/>
              </w:rPr>
              <w:t xml:space="preserve">- Nombre del tipo de alimentación elegida </w:t>
            </w:r>
          </w:p>
          <w:p w14:paraId="454C21B2" w14:textId="77777777" w:rsidR="00887990" w:rsidRPr="00426A29" w:rsidRDefault="00887990" w:rsidP="00887990">
            <w:pPr>
              <w:rPr>
                <w:rFonts w:ascii="Arial" w:hAnsi="Arial" w:cs="Arial"/>
                <w:sz w:val="20"/>
                <w:szCs w:val="20"/>
              </w:rPr>
            </w:pPr>
            <w:r w:rsidRPr="00426A29">
              <w:rPr>
                <w:rFonts w:ascii="Arial" w:hAnsi="Arial" w:cs="Arial"/>
                <w:sz w:val="20"/>
                <w:szCs w:val="20"/>
              </w:rPr>
              <w:t>- Menciona las características generales del tipo de alimentación elegida.</w:t>
            </w:r>
          </w:p>
          <w:p w14:paraId="14B59603" w14:textId="77777777" w:rsidR="00887990" w:rsidRPr="00426A29" w:rsidRDefault="00887990" w:rsidP="00887990">
            <w:pPr>
              <w:rPr>
                <w:rFonts w:ascii="Arial" w:hAnsi="Arial" w:cs="Arial"/>
                <w:sz w:val="20"/>
                <w:szCs w:val="20"/>
              </w:rPr>
            </w:pPr>
            <w:r w:rsidRPr="00426A29">
              <w:rPr>
                <w:rFonts w:ascii="Arial" w:hAnsi="Arial" w:cs="Arial"/>
                <w:sz w:val="20"/>
                <w:szCs w:val="20"/>
              </w:rPr>
              <w:t>- Inclu</w:t>
            </w:r>
            <w:r>
              <w:rPr>
                <w:rFonts w:ascii="Arial" w:hAnsi="Arial" w:cs="Arial"/>
                <w:sz w:val="20"/>
                <w:szCs w:val="20"/>
              </w:rPr>
              <w:t>ye</w:t>
            </w:r>
            <w:r w:rsidRPr="00426A29">
              <w:rPr>
                <w:rFonts w:ascii="Arial" w:hAnsi="Arial" w:cs="Arial"/>
                <w:sz w:val="20"/>
                <w:szCs w:val="20"/>
              </w:rPr>
              <w:t xml:space="preserve"> el tipo de alimentos que se pueden ingerir y en qué medida.</w:t>
            </w:r>
          </w:p>
          <w:p w14:paraId="1548BD98" w14:textId="77777777" w:rsidR="00887990" w:rsidRPr="00426A29" w:rsidRDefault="00887990" w:rsidP="00887990">
            <w:pPr>
              <w:rPr>
                <w:rFonts w:ascii="Arial" w:hAnsi="Arial" w:cs="Arial"/>
                <w:sz w:val="20"/>
                <w:szCs w:val="20"/>
              </w:rPr>
            </w:pPr>
            <w:r w:rsidRPr="00426A29">
              <w:rPr>
                <w:rFonts w:ascii="Arial" w:hAnsi="Arial" w:cs="Arial"/>
                <w:sz w:val="20"/>
                <w:szCs w:val="20"/>
              </w:rPr>
              <w:t>- Menciona el tipo de alimentos que no se pueden ingerir.</w:t>
            </w:r>
          </w:p>
          <w:p w14:paraId="74AB981E" w14:textId="229E3528" w:rsidR="00887990" w:rsidRPr="004444C8" w:rsidRDefault="00887990" w:rsidP="00887990">
            <w:pPr>
              <w:rPr>
                <w:rFonts w:asciiTheme="minorHAnsi" w:hAnsiTheme="minorHAnsi" w:cstheme="minorHAnsi"/>
                <w:b/>
                <w:color w:val="000000"/>
              </w:rPr>
            </w:pPr>
            <w:r w:rsidRPr="00426A29">
              <w:rPr>
                <w:rFonts w:ascii="Arial" w:hAnsi="Arial" w:cs="Arial"/>
                <w:sz w:val="20"/>
                <w:szCs w:val="20"/>
              </w:rPr>
              <w:t xml:space="preserve">Posteriormente, realiza un juego de roles en el que cada </w:t>
            </w:r>
            <w:r>
              <w:rPr>
                <w:rFonts w:ascii="Arial" w:hAnsi="Arial" w:cs="Arial"/>
                <w:sz w:val="20"/>
                <w:szCs w:val="20"/>
              </w:rPr>
              <w:t>estudiante</w:t>
            </w:r>
            <w:r w:rsidRPr="00426A29">
              <w:rPr>
                <w:rFonts w:ascii="Arial" w:hAnsi="Arial" w:cs="Arial"/>
                <w:sz w:val="20"/>
                <w:szCs w:val="20"/>
              </w:rPr>
              <w:t xml:space="preserve"> presenta a otro par información sobre la dieta y elabora y responde a preguntas sobre qué se puede ingerir o no en la dieta, origen y características generales de la dieta.</w:t>
            </w:r>
          </w:p>
        </w:tc>
        <w:tc>
          <w:tcPr>
            <w:tcW w:w="3390" w:type="dxa"/>
            <w:tcBorders>
              <w:top w:val="single" w:sz="4" w:space="0" w:color="000000"/>
              <w:left w:val="nil"/>
              <w:bottom w:val="single" w:sz="4" w:space="0" w:color="000000"/>
              <w:right w:val="single" w:sz="4" w:space="0" w:color="000000"/>
            </w:tcBorders>
            <w:shd w:val="clear" w:color="auto" w:fill="auto"/>
          </w:tcPr>
          <w:p w14:paraId="2A69F734" w14:textId="77777777" w:rsidR="00887990" w:rsidRDefault="00887990" w:rsidP="00887990">
            <w:pPr>
              <w:jc w:val="both"/>
              <w:rPr>
                <w:rFonts w:ascii="Arial" w:hAnsi="Arial" w:cs="Arial"/>
                <w:sz w:val="20"/>
              </w:rPr>
            </w:pPr>
            <w:r w:rsidRPr="00CF74F5">
              <w:rPr>
                <w:rFonts w:ascii="Arial" w:hAnsi="Arial" w:cs="Arial"/>
                <w:sz w:val="20"/>
              </w:rPr>
              <w:t>Rúbricas</w:t>
            </w:r>
          </w:p>
          <w:p w14:paraId="3E3D5E28" w14:textId="77777777" w:rsidR="00887990" w:rsidRDefault="00887990" w:rsidP="00887990">
            <w:pPr>
              <w:jc w:val="both"/>
              <w:rPr>
                <w:rFonts w:ascii="Arial" w:hAnsi="Arial" w:cs="Arial"/>
                <w:sz w:val="20"/>
              </w:rPr>
            </w:pPr>
            <w:r>
              <w:rPr>
                <w:rFonts w:ascii="Arial" w:hAnsi="Arial" w:cs="Arial"/>
                <w:sz w:val="20"/>
              </w:rPr>
              <w:t>Portafolio de evidencias</w:t>
            </w:r>
          </w:p>
          <w:p w14:paraId="5351FD52" w14:textId="77777777" w:rsidR="00887990" w:rsidRPr="00DB62B8" w:rsidRDefault="00887990" w:rsidP="00887990">
            <w:pPr>
              <w:rPr>
                <w:rFonts w:ascii="Arial" w:hAnsi="Arial" w:cs="Arial"/>
                <w:sz w:val="20"/>
              </w:rPr>
            </w:pPr>
            <w:r>
              <w:rPr>
                <w:rFonts w:ascii="Arial" w:hAnsi="Arial" w:cs="Arial"/>
                <w:sz w:val="20"/>
              </w:rPr>
              <w:t xml:space="preserve">Herramientas </w:t>
            </w:r>
            <w:r w:rsidRPr="0030310F">
              <w:rPr>
                <w:rFonts w:ascii="Arial" w:hAnsi="Arial" w:cs="Arial"/>
                <w:sz w:val="20"/>
              </w:rPr>
              <w:t>tecnológicas</w:t>
            </w:r>
          </w:p>
          <w:p w14:paraId="16F4E00C" w14:textId="77777777" w:rsidR="00887990" w:rsidRPr="004444C8" w:rsidRDefault="00887990" w:rsidP="00887990">
            <w:pPr>
              <w:jc w:val="both"/>
              <w:rPr>
                <w:rFonts w:asciiTheme="minorHAnsi" w:hAnsiTheme="minorHAnsi" w:cstheme="minorHAnsi"/>
                <w:b/>
              </w:rPr>
            </w:pPr>
          </w:p>
        </w:tc>
      </w:tr>
    </w:tbl>
    <w:p w14:paraId="088128CD" w14:textId="77777777" w:rsidR="004444C8" w:rsidRPr="004444C8" w:rsidRDefault="004444C8" w:rsidP="004444C8">
      <w:pPr>
        <w:rPr>
          <w:rFonts w:asciiTheme="minorHAnsi" w:hAnsiTheme="minorHAnsi" w:cstheme="minorHAnsi"/>
          <w:b/>
          <w:color w:val="000000"/>
        </w:rPr>
      </w:pPr>
    </w:p>
    <w:p w14:paraId="5E0702DC" w14:textId="77777777" w:rsidR="004444C8" w:rsidRPr="004444C8" w:rsidRDefault="004444C8" w:rsidP="004444C8">
      <w:pPr>
        <w:rPr>
          <w:rFonts w:asciiTheme="minorHAnsi" w:hAnsiTheme="minorHAnsi" w:cstheme="minorHAnsi"/>
          <w:b/>
          <w:color w:val="000000"/>
        </w:rPr>
      </w:pPr>
    </w:p>
    <w:tbl>
      <w:tblPr>
        <w:tblW w:w="125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4444C8" w:rsidRPr="004444C8" w14:paraId="456DCDE9" w14:textId="77777777" w:rsidTr="0011482D">
        <w:tc>
          <w:tcPr>
            <w:tcW w:w="12525" w:type="dxa"/>
            <w:gridSpan w:val="3"/>
            <w:shd w:val="clear" w:color="auto" w:fill="3E7065"/>
            <w:vAlign w:val="center"/>
          </w:tcPr>
          <w:p w14:paraId="4E058936"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b/>
                <w:color w:val="FFFFFF"/>
              </w:rPr>
              <w:t>Perfil idóneo del docente</w:t>
            </w:r>
          </w:p>
        </w:tc>
      </w:tr>
      <w:tr w:rsidR="004444C8" w:rsidRPr="004444C8" w14:paraId="0F16A9B7" w14:textId="77777777" w:rsidTr="0011482D">
        <w:tc>
          <w:tcPr>
            <w:tcW w:w="4170" w:type="dxa"/>
            <w:shd w:val="clear" w:color="auto" w:fill="434343"/>
            <w:vAlign w:val="center"/>
          </w:tcPr>
          <w:p w14:paraId="20812FB3"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b/>
                <w:color w:val="FFFFFF"/>
              </w:rPr>
              <w:t>Formación académica</w:t>
            </w:r>
          </w:p>
        </w:tc>
        <w:tc>
          <w:tcPr>
            <w:tcW w:w="4140" w:type="dxa"/>
            <w:shd w:val="clear" w:color="auto" w:fill="434343"/>
            <w:vAlign w:val="center"/>
          </w:tcPr>
          <w:p w14:paraId="170FA784"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b/>
                <w:color w:val="FFFFFF"/>
              </w:rPr>
              <w:t>Formación Pedagógica</w:t>
            </w:r>
          </w:p>
        </w:tc>
        <w:tc>
          <w:tcPr>
            <w:tcW w:w="4215" w:type="dxa"/>
            <w:shd w:val="clear" w:color="auto" w:fill="434343"/>
            <w:vAlign w:val="center"/>
          </w:tcPr>
          <w:p w14:paraId="4E9A435A"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b/>
                <w:color w:val="FFFFFF"/>
              </w:rPr>
              <w:t>Experiencia Profesional</w:t>
            </w:r>
          </w:p>
        </w:tc>
      </w:tr>
      <w:tr w:rsidR="00887990" w:rsidRPr="004444C8" w14:paraId="2CBEE117" w14:textId="77777777" w:rsidTr="0011482D">
        <w:tc>
          <w:tcPr>
            <w:tcW w:w="4170" w:type="dxa"/>
          </w:tcPr>
          <w:p w14:paraId="3598371B" w14:textId="77777777" w:rsidR="00887990" w:rsidRPr="00311D33" w:rsidRDefault="00887990" w:rsidP="00887990">
            <w:pPr>
              <w:rPr>
                <w:rFonts w:ascii="Arial" w:hAnsi="Arial" w:cs="Arial"/>
                <w:sz w:val="20"/>
                <w:szCs w:val="20"/>
              </w:rPr>
            </w:pPr>
            <w:r w:rsidRPr="00311D33">
              <w:rPr>
                <w:rFonts w:ascii="Arial" w:hAnsi="Arial" w:cs="Arial"/>
                <w:sz w:val="20"/>
                <w:szCs w:val="20"/>
              </w:rPr>
              <w:t>Licenciatura en Idiomas/ Licenciatura en la Enseñanza del Inglés o carreras a fin.</w:t>
            </w:r>
          </w:p>
          <w:p w14:paraId="2B86C5FA" w14:textId="77777777" w:rsidR="00887990" w:rsidRPr="00311D33" w:rsidRDefault="00887990" w:rsidP="00887990">
            <w:pPr>
              <w:rPr>
                <w:rFonts w:ascii="Arial" w:hAnsi="Arial" w:cs="Arial"/>
                <w:sz w:val="20"/>
                <w:szCs w:val="20"/>
              </w:rPr>
            </w:pPr>
          </w:p>
          <w:p w14:paraId="6C65C004" w14:textId="77777777" w:rsidR="00887990" w:rsidRPr="00311D33" w:rsidRDefault="00887990" w:rsidP="00887990">
            <w:pPr>
              <w:rPr>
                <w:rFonts w:ascii="Arial" w:hAnsi="Arial" w:cs="Arial"/>
                <w:sz w:val="20"/>
                <w:szCs w:val="20"/>
              </w:rPr>
            </w:pPr>
            <w:r w:rsidRPr="00311D33">
              <w:rPr>
                <w:rFonts w:ascii="Arial" w:hAnsi="Arial" w:cs="Arial"/>
                <w:sz w:val="20"/>
                <w:szCs w:val="20"/>
              </w:rPr>
              <w:t>Maestría en Enseñanza del Inglés, Lingüística Aplicada, Educación, Docencia, Pedagogía o posgrados a fin.</w:t>
            </w:r>
          </w:p>
          <w:p w14:paraId="16843C23" w14:textId="77777777" w:rsidR="00887990" w:rsidRPr="00311D33" w:rsidRDefault="00887990" w:rsidP="00887990">
            <w:pPr>
              <w:rPr>
                <w:rFonts w:ascii="Arial" w:hAnsi="Arial" w:cs="Arial"/>
                <w:sz w:val="20"/>
                <w:szCs w:val="20"/>
              </w:rPr>
            </w:pPr>
          </w:p>
          <w:p w14:paraId="6A03C6BB" w14:textId="77777777" w:rsidR="00887990" w:rsidRPr="00311D33" w:rsidRDefault="00887990" w:rsidP="00887990">
            <w:pPr>
              <w:rPr>
                <w:rFonts w:ascii="Arial" w:hAnsi="Arial" w:cs="Arial"/>
                <w:sz w:val="20"/>
                <w:szCs w:val="20"/>
              </w:rPr>
            </w:pPr>
          </w:p>
          <w:p w14:paraId="2DEBE0BB" w14:textId="77777777" w:rsidR="00887990" w:rsidRPr="00311D33" w:rsidRDefault="00887990" w:rsidP="00887990">
            <w:pPr>
              <w:rPr>
                <w:rFonts w:ascii="Arial" w:hAnsi="Arial" w:cs="Arial"/>
                <w:sz w:val="20"/>
                <w:szCs w:val="20"/>
              </w:rPr>
            </w:pPr>
          </w:p>
          <w:p w14:paraId="64FBEC4D" w14:textId="77777777" w:rsidR="00887990" w:rsidRPr="004444C8" w:rsidRDefault="00887990" w:rsidP="00887990">
            <w:pPr>
              <w:rPr>
                <w:rFonts w:asciiTheme="minorHAnsi" w:hAnsiTheme="minorHAnsi" w:cstheme="minorHAnsi"/>
                <w:b/>
                <w:color w:val="000000"/>
              </w:rPr>
            </w:pPr>
          </w:p>
        </w:tc>
        <w:tc>
          <w:tcPr>
            <w:tcW w:w="4140" w:type="dxa"/>
          </w:tcPr>
          <w:p w14:paraId="4D1935E2" w14:textId="77777777" w:rsidR="00887990" w:rsidRPr="00311D33" w:rsidRDefault="00887990" w:rsidP="00887990">
            <w:pPr>
              <w:numPr>
                <w:ilvl w:val="0"/>
                <w:numId w:val="3"/>
              </w:numPr>
              <w:shd w:val="clear" w:color="auto" w:fill="FFFFFF"/>
              <w:spacing w:before="100" w:beforeAutospacing="1" w:after="100" w:afterAutospacing="1" w:line="240" w:lineRule="auto"/>
              <w:rPr>
                <w:rFonts w:ascii="Arial" w:hAnsi="Arial" w:cs="Arial"/>
                <w:sz w:val="20"/>
                <w:szCs w:val="20"/>
              </w:rPr>
            </w:pPr>
            <w:r w:rsidRPr="00311D33">
              <w:rPr>
                <w:rFonts w:ascii="Arial" w:hAnsi="Arial" w:cs="Arial"/>
                <w:sz w:val="20"/>
                <w:szCs w:val="20"/>
              </w:rPr>
              <w:t>Conocimiento de Metodologías y Estrategias de Enseñanza de Lenguas Extranjeras</w:t>
            </w:r>
          </w:p>
          <w:p w14:paraId="5B34F1AC" w14:textId="77777777" w:rsidR="00887990" w:rsidRPr="00311D33" w:rsidRDefault="00887990" w:rsidP="00887990">
            <w:pPr>
              <w:pStyle w:val="ListParagraph"/>
              <w:numPr>
                <w:ilvl w:val="0"/>
                <w:numId w:val="3"/>
              </w:numPr>
              <w:spacing w:after="0" w:line="240" w:lineRule="auto"/>
              <w:rPr>
                <w:rFonts w:ascii="Arial" w:hAnsi="Arial" w:cs="Arial"/>
                <w:sz w:val="20"/>
                <w:szCs w:val="20"/>
              </w:rPr>
            </w:pPr>
            <w:r w:rsidRPr="00311D33">
              <w:rPr>
                <w:rFonts w:ascii="Arial" w:hAnsi="Arial" w:cs="Arial"/>
                <w:sz w:val="20"/>
                <w:szCs w:val="20"/>
              </w:rPr>
              <w:t>Manejo de las TICs como soporte en el proceso de enseñanza y aprendizaje</w:t>
            </w:r>
          </w:p>
          <w:p w14:paraId="192833C5" w14:textId="77777777" w:rsidR="00887990" w:rsidRPr="00311D33" w:rsidRDefault="00887990" w:rsidP="00887990">
            <w:pPr>
              <w:pStyle w:val="ListParagraph"/>
              <w:numPr>
                <w:ilvl w:val="0"/>
                <w:numId w:val="3"/>
              </w:numPr>
              <w:rPr>
                <w:rFonts w:ascii="Arial" w:hAnsi="Arial" w:cs="Arial"/>
                <w:sz w:val="20"/>
                <w:szCs w:val="20"/>
              </w:rPr>
            </w:pPr>
            <w:r w:rsidRPr="00311D33">
              <w:rPr>
                <w:rFonts w:ascii="Arial" w:hAnsi="Arial" w:cs="Arial"/>
                <w:sz w:val="20"/>
                <w:szCs w:val="20"/>
              </w:rPr>
              <w:t>Aptitudes lingüísticas y habilidades comunicativas</w:t>
            </w:r>
          </w:p>
          <w:p w14:paraId="3656CFB4" w14:textId="77777777" w:rsidR="00887990" w:rsidRPr="00311D33" w:rsidRDefault="00887990" w:rsidP="00887990">
            <w:pPr>
              <w:pStyle w:val="ListParagraph"/>
              <w:numPr>
                <w:ilvl w:val="0"/>
                <w:numId w:val="3"/>
              </w:numPr>
              <w:spacing w:after="0" w:line="240" w:lineRule="auto"/>
              <w:rPr>
                <w:rFonts w:ascii="Arial" w:hAnsi="Arial" w:cs="Arial"/>
                <w:sz w:val="20"/>
                <w:szCs w:val="20"/>
              </w:rPr>
            </w:pPr>
            <w:r w:rsidRPr="00311D33">
              <w:rPr>
                <w:rFonts w:ascii="Arial" w:hAnsi="Arial" w:cs="Arial"/>
                <w:sz w:val="20"/>
                <w:szCs w:val="20"/>
              </w:rPr>
              <w:t>Habilidades académico-administrativas como: planeación, instrumentos de evaluación, seguimiento académico.</w:t>
            </w:r>
          </w:p>
          <w:p w14:paraId="0B7840E5" w14:textId="77777777" w:rsidR="00887990" w:rsidRPr="004444C8" w:rsidRDefault="00887990" w:rsidP="00887990">
            <w:pPr>
              <w:rPr>
                <w:rFonts w:asciiTheme="minorHAnsi" w:hAnsiTheme="minorHAnsi" w:cstheme="minorHAnsi"/>
                <w:b/>
                <w:color w:val="000000"/>
              </w:rPr>
            </w:pPr>
          </w:p>
        </w:tc>
        <w:tc>
          <w:tcPr>
            <w:tcW w:w="4215" w:type="dxa"/>
          </w:tcPr>
          <w:p w14:paraId="3B6AFCA4" w14:textId="77777777" w:rsidR="00887990" w:rsidRPr="00311D33" w:rsidRDefault="00887990" w:rsidP="00887990">
            <w:pPr>
              <w:pStyle w:val="ListParagraph"/>
              <w:numPr>
                <w:ilvl w:val="0"/>
                <w:numId w:val="3"/>
              </w:numPr>
              <w:spacing w:after="0" w:line="240" w:lineRule="auto"/>
              <w:rPr>
                <w:rFonts w:ascii="Arial" w:hAnsi="Arial" w:cs="Arial"/>
                <w:sz w:val="20"/>
                <w:szCs w:val="20"/>
              </w:rPr>
            </w:pPr>
            <w:r w:rsidRPr="00311D33">
              <w:rPr>
                <w:rFonts w:ascii="Arial" w:hAnsi="Arial" w:cs="Arial"/>
                <w:sz w:val="20"/>
                <w:szCs w:val="20"/>
              </w:rPr>
              <w:t>Experiencia de 2 años como docente universitario</w:t>
            </w:r>
          </w:p>
          <w:p w14:paraId="126AE7AA" w14:textId="77777777" w:rsidR="00887990" w:rsidRPr="00311D33" w:rsidRDefault="00887990" w:rsidP="00887990">
            <w:pPr>
              <w:pStyle w:val="ListParagraph"/>
              <w:numPr>
                <w:ilvl w:val="0"/>
                <w:numId w:val="3"/>
              </w:numPr>
              <w:spacing w:after="0" w:line="240" w:lineRule="auto"/>
              <w:rPr>
                <w:rFonts w:ascii="Arial" w:hAnsi="Arial" w:cs="Arial"/>
                <w:sz w:val="20"/>
                <w:szCs w:val="20"/>
              </w:rPr>
            </w:pPr>
            <w:r w:rsidRPr="00311D33">
              <w:rPr>
                <w:rFonts w:ascii="Arial" w:hAnsi="Arial" w:cs="Arial"/>
                <w:sz w:val="20"/>
                <w:szCs w:val="20"/>
              </w:rPr>
              <w:t>Certificación de inglés (comprobable) con un nivel de dominio mínimo de B2 de acuerdo al MCER</w:t>
            </w:r>
          </w:p>
          <w:p w14:paraId="2A460E32" w14:textId="77777777" w:rsidR="00887990" w:rsidRPr="00311D33" w:rsidRDefault="00887990" w:rsidP="00887990">
            <w:pPr>
              <w:pStyle w:val="ListParagraph"/>
              <w:numPr>
                <w:ilvl w:val="0"/>
                <w:numId w:val="3"/>
              </w:numPr>
              <w:spacing w:after="0" w:line="240" w:lineRule="auto"/>
              <w:rPr>
                <w:rFonts w:ascii="Arial" w:hAnsi="Arial" w:cs="Arial"/>
                <w:sz w:val="20"/>
                <w:szCs w:val="20"/>
              </w:rPr>
            </w:pPr>
            <w:r w:rsidRPr="00311D33">
              <w:rPr>
                <w:rFonts w:ascii="Arial" w:hAnsi="Arial" w:cs="Arial"/>
                <w:sz w:val="20"/>
                <w:szCs w:val="20"/>
              </w:rPr>
              <w:t xml:space="preserve">Capacitación y desarrollo docente </w:t>
            </w:r>
          </w:p>
          <w:p w14:paraId="5C9B58CC" w14:textId="77777777" w:rsidR="00887990" w:rsidRPr="00311D33" w:rsidRDefault="00887990" w:rsidP="00887990">
            <w:pPr>
              <w:pStyle w:val="ListParagraph"/>
              <w:numPr>
                <w:ilvl w:val="0"/>
                <w:numId w:val="3"/>
              </w:numPr>
              <w:spacing w:after="0" w:line="240" w:lineRule="auto"/>
              <w:rPr>
                <w:rFonts w:ascii="Arial" w:hAnsi="Arial" w:cs="Arial"/>
                <w:sz w:val="20"/>
                <w:szCs w:val="20"/>
              </w:rPr>
            </w:pPr>
            <w:r w:rsidRPr="00311D33">
              <w:rPr>
                <w:rFonts w:ascii="Arial" w:hAnsi="Arial" w:cs="Arial"/>
                <w:sz w:val="20"/>
                <w:szCs w:val="20"/>
              </w:rPr>
              <w:t>Perfil investigador</w:t>
            </w:r>
          </w:p>
          <w:p w14:paraId="712F864E" w14:textId="77777777" w:rsidR="00887990" w:rsidRDefault="00887990" w:rsidP="00887990">
            <w:pPr>
              <w:rPr>
                <w:rFonts w:asciiTheme="minorHAnsi" w:hAnsiTheme="minorHAnsi" w:cstheme="minorHAnsi"/>
                <w:b/>
                <w:color w:val="000000"/>
              </w:rPr>
            </w:pPr>
          </w:p>
          <w:p w14:paraId="0883A7D2" w14:textId="77777777" w:rsidR="00887990" w:rsidRDefault="00887990" w:rsidP="00887990">
            <w:pPr>
              <w:rPr>
                <w:rFonts w:asciiTheme="minorHAnsi" w:hAnsiTheme="minorHAnsi" w:cstheme="minorHAnsi"/>
                <w:b/>
                <w:color w:val="000000"/>
              </w:rPr>
            </w:pPr>
          </w:p>
          <w:p w14:paraId="04A27EF9" w14:textId="77777777" w:rsidR="00887990" w:rsidRDefault="00887990" w:rsidP="00887990">
            <w:pPr>
              <w:rPr>
                <w:rFonts w:asciiTheme="minorHAnsi" w:hAnsiTheme="minorHAnsi" w:cstheme="minorHAnsi"/>
                <w:b/>
                <w:color w:val="000000"/>
              </w:rPr>
            </w:pPr>
          </w:p>
          <w:p w14:paraId="041E165F" w14:textId="77777777" w:rsidR="00887990" w:rsidRDefault="00887990" w:rsidP="00887990">
            <w:pPr>
              <w:rPr>
                <w:rFonts w:asciiTheme="minorHAnsi" w:hAnsiTheme="minorHAnsi" w:cstheme="minorHAnsi"/>
                <w:b/>
                <w:color w:val="000000"/>
              </w:rPr>
            </w:pPr>
          </w:p>
          <w:p w14:paraId="5149DDF3" w14:textId="77777777" w:rsidR="00887990" w:rsidRDefault="00887990" w:rsidP="00887990">
            <w:pPr>
              <w:rPr>
                <w:rFonts w:asciiTheme="minorHAnsi" w:hAnsiTheme="minorHAnsi" w:cstheme="minorHAnsi"/>
                <w:b/>
                <w:color w:val="000000"/>
              </w:rPr>
            </w:pPr>
          </w:p>
          <w:p w14:paraId="0B4D5D07" w14:textId="77777777" w:rsidR="00887990" w:rsidRDefault="00887990" w:rsidP="00887990">
            <w:pPr>
              <w:rPr>
                <w:rFonts w:asciiTheme="minorHAnsi" w:hAnsiTheme="minorHAnsi" w:cstheme="minorHAnsi"/>
                <w:b/>
                <w:color w:val="000000"/>
              </w:rPr>
            </w:pPr>
          </w:p>
          <w:p w14:paraId="5D37D0DA" w14:textId="77777777" w:rsidR="00887990" w:rsidRDefault="00887990" w:rsidP="00887990">
            <w:pPr>
              <w:rPr>
                <w:rFonts w:asciiTheme="minorHAnsi" w:hAnsiTheme="minorHAnsi" w:cstheme="minorHAnsi"/>
                <w:b/>
                <w:color w:val="000000"/>
              </w:rPr>
            </w:pPr>
          </w:p>
          <w:p w14:paraId="55E7FBB4" w14:textId="77777777" w:rsidR="00887990" w:rsidRDefault="00887990" w:rsidP="00887990">
            <w:pPr>
              <w:rPr>
                <w:rFonts w:asciiTheme="minorHAnsi" w:hAnsiTheme="minorHAnsi" w:cstheme="minorHAnsi"/>
                <w:b/>
                <w:color w:val="000000"/>
              </w:rPr>
            </w:pPr>
          </w:p>
          <w:p w14:paraId="5DDC8868" w14:textId="77777777" w:rsidR="00887990" w:rsidRDefault="00887990" w:rsidP="00887990">
            <w:pPr>
              <w:rPr>
                <w:rFonts w:asciiTheme="minorHAnsi" w:hAnsiTheme="minorHAnsi" w:cstheme="minorHAnsi"/>
                <w:b/>
                <w:color w:val="000000"/>
              </w:rPr>
            </w:pPr>
          </w:p>
          <w:p w14:paraId="29C38671" w14:textId="77777777" w:rsidR="00887990" w:rsidRDefault="00887990" w:rsidP="00887990">
            <w:pPr>
              <w:rPr>
                <w:rFonts w:asciiTheme="minorHAnsi" w:hAnsiTheme="minorHAnsi" w:cstheme="minorHAnsi"/>
                <w:b/>
                <w:color w:val="000000"/>
              </w:rPr>
            </w:pPr>
          </w:p>
          <w:p w14:paraId="7BAD8254" w14:textId="77777777" w:rsidR="00887990" w:rsidRDefault="00887990" w:rsidP="00887990">
            <w:pPr>
              <w:rPr>
                <w:rFonts w:asciiTheme="minorHAnsi" w:hAnsiTheme="minorHAnsi" w:cstheme="minorHAnsi"/>
                <w:b/>
                <w:color w:val="000000"/>
              </w:rPr>
            </w:pPr>
          </w:p>
          <w:p w14:paraId="5B462323" w14:textId="77777777" w:rsidR="00887990" w:rsidRPr="004444C8" w:rsidRDefault="00887990" w:rsidP="00887990">
            <w:pPr>
              <w:rPr>
                <w:rFonts w:asciiTheme="minorHAnsi" w:hAnsiTheme="minorHAnsi" w:cstheme="minorHAnsi"/>
                <w:b/>
                <w:color w:val="000000"/>
              </w:rPr>
            </w:pPr>
          </w:p>
        </w:tc>
      </w:tr>
    </w:tbl>
    <w:p w14:paraId="31CDEDFF" w14:textId="77777777" w:rsidR="004444C8" w:rsidRPr="004444C8" w:rsidRDefault="004444C8" w:rsidP="004444C8">
      <w:pPr>
        <w:spacing w:after="0"/>
        <w:rPr>
          <w:rFonts w:asciiTheme="minorHAnsi" w:hAnsiTheme="minorHAnsi" w:cstheme="minorHAnsi"/>
          <w:b/>
        </w:rPr>
      </w:pPr>
    </w:p>
    <w:tbl>
      <w:tblPr>
        <w:tblW w:w="12540" w:type="dxa"/>
        <w:tblInd w:w="-45" w:type="dxa"/>
        <w:tblLayout w:type="fixed"/>
        <w:tblLook w:val="0400" w:firstRow="0" w:lastRow="0" w:firstColumn="0" w:lastColumn="0" w:noHBand="0" w:noVBand="1"/>
      </w:tblPr>
      <w:tblGrid>
        <w:gridCol w:w="2355"/>
        <w:gridCol w:w="2355"/>
        <w:gridCol w:w="2355"/>
        <w:gridCol w:w="2355"/>
        <w:gridCol w:w="1485"/>
        <w:gridCol w:w="1635"/>
      </w:tblGrid>
      <w:tr w:rsidR="004444C8" w:rsidRPr="004444C8" w14:paraId="05D988D3" w14:textId="77777777" w:rsidTr="0011482D">
        <w:trPr>
          <w:trHeight w:val="282"/>
        </w:trPr>
        <w:tc>
          <w:tcPr>
            <w:tcW w:w="12540" w:type="dxa"/>
            <w:gridSpan w:val="6"/>
            <w:tcBorders>
              <w:top w:val="single" w:sz="4" w:space="0" w:color="000000"/>
              <w:left w:val="single" w:sz="8" w:space="0" w:color="000000"/>
              <w:bottom w:val="single" w:sz="4" w:space="0" w:color="000000"/>
              <w:right w:val="single" w:sz="4" w:space="0" w:color="000000"/>
            </w:tcBorders>
            <w:shd w:val="clear" w:color="auto" w:fill="3E7065"/>
            <w:vAlign w:val="center"/>
          </w:tcPr>
          <w:p w14:paraId="443023C8"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b/>
                <w:color w:val="FFFFFF"/>
              </w:rPr>
              <w:lastRenderedPageBreak/>
              <w:t>Referencias bibliográficas</w:t>
            </w:r>
          </w:p>
        </w:tc>
      </w:tr>
      <w:tr w:rsidR="004444C8" w:rsidRPr="004444C8" w14:paraId="69299184" w14:textId="77777777" w:rsidTr="00887990">
        <w:trPr>
          <w:trHeight w:val="274"/>
        </w:trPr>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0562BFFA"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Autor</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386B8B93"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Año</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10D65142"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Título del documento</w:t>
            </w:r>
          </w:p>
        </w:tc>
        <w:tc>
          <w:tcPr>
            <w:tcW w:w="2355" w:type="dxa"/>
            <w:tcBorders>
              <w:top w:val="single" w:sz="4" w:space="0" w:color="000000"/>
              <w:left w:val="nil"/>
              <w:bottom w:val="single" w:sz="4" w:space="0" w:color="auto"/>
              <w:right w:val="single" w:sz="4" w:space="0" w:color="000000"/>
            </w:tcBorders>
            <w:shd w:val="clear" w:color="auto" w:fill="434343"/>
            <w:vAlign w:val="center"/>
          </w:tcPr>
          <w:p w14:paraId="08F81610"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Lugar de publicación</w:t>
            </w:r>
          </w:p>
        </w:tc>
        <w:tc>
          <w:tcPr>
            <w:tcW w:w="1485" w:type="dxa"/>
            <w:tcBorders>
              <w:top w:val="single" w:sz="4" w:space="0" w:color="000000"/>
              <w:left w:val="nil"/>
              <w:bottom w:val="single" w:sz="4" w:space="0" w:color="auto"/>
              <w:right w:val="single" w:sz="4" w:space="0" w:color="000000"/>
            </w:tcBorders>
            <w:shd w:val="clear" w:color="auto" w:fill="434343"/>
            <w:vAlign w:val="center"/>
          </w:tcPr>
          <w:p w14:paraId="3073296C"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Editorial</w:t>
            </w:r>
          </w:p>
        </w:tc>
        <w:tc>
          <w:tcPr>
            <w:tcW w:w="1635" w:type="dxa"/>
            <w:tcBorders>
              <w:top w:val="single" w:sz="4" w:space="0" w:color="000000"/>
              <w:left w:val="nil"/>
              <w:bottom w:val="single" w:sz="4" w:space="0" w:color="auto"/>
              <w:right w:val="single" w:sz="4" w:space="0" w:color="000000"/>
            </w:tcBorders>
            <w:shd w:val="clear" w:color="auto" w:fill="434343"/>
            <w:vAlign w:val="center"/>
          </w:tcPr>
          <w:p w14:paraId="4D08E442"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ISBN</w:t>
            </w:r>
          </w:p>
        </w:tc>
      </w:tr>
      <w:tr w:rsidR="00887990" w:rsidRPr="004444C8" w14:paraId="0A3AC63B" w14:textId="77777777" w:rsidTr="00887990">
        <w:trPr>
          <w:trHeight w:val="360"/>
        </w:trPr>
        <w:tc>
          <w:tcPr>
            <w:tcW w:w="2355" w:type="dxa"/>
            <w:tcBorders>
              <w:top w:val="single" w:sz="4" w:space="0" w:color="auto"/>
              <w:left w:val="single" w:sz="4" w:space="0" w:color="auto"/>
              <w:bottom w:val="single" w:sz="4" w:space="0" w:color="auto"/>
              <w:right w:val="single" w:sz="4" w:space="0" w:color="auto"/>
            </w:tcBorders>
            <w:vAlign w:val="center"/>
          </w:tcPr>
          <w:p w14:paraId="7AC0511D" w14:textId="3C57E88D"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Claire, Wilson, Eales &amp; Oakes</w:t>
            </w:r>
          </w:p>
        </w:tc>
        <w:tc>
          <w:tcPr>
            <w:tcW w:w="2355" w:type="dxa"/>
            <w:tcBorders>
              <w:top w:val="single" w:sz="4" w:space="0" w:color="auto"/>
              <w:left w:val="single" w:sz="4" w:space="0" w:color="auto"/>
              <w:bottom w:val="single" w:sz="4" w:space="0" w:color="auto"/>
              <w:right w:val="single" w:sz="4" w:space="0" w:color="auto"/>
            </w:tcBorders>
            <w:vAlign w:val="center"/>
          </w:tcPr>
          <w:p w14:paraId="3EF4AF69" w14:textId="5E308E6D" w:rsidR="00887990" w:rsidRPr="004444C8" w:rsidRDefault="00887990" w:rsidP="00887990">
            <w:pPr>
              <w:rPr>
                <w:rFonts w:asciiTheme="minorHAnsi" w:hAnsiTheme="minorHAnsi" w:cstheme="minorHAnsi"/>
                <w:b/>
              </w:rPr>
            </w:pPr>
            <w:r>
              <w:rPr>
                <w:rFonts w:ascii="Arial" w:eastAsia="Arial" w:hAnsi="Arial" w:cs="Arial"/>
                <w:iCs/>
                <w:color w:val="000000"/>
                <w:sz w:val="20"/>
                <w:szCs w:val="20"/>
                <w:lang w:val="en-US"/>
              </w:rPr>
              <w:t>2015</w:t>
            </w:r>
          </w:p>
        </w:tc>
        <w:tc>
          <w:tcPr>
            <w:tcW w:w="2355" w:type="dxa"/>
            <w:tcBorders>
              <w:top w:val="single" w:sz="4" w:space="0" w:color="auto"/>
              <w:left w:val="single" w:sz="4" w:space="0" w:color="auto"/>
              <w:bottom w:val="single" w:sz="4" w:space="0" w:color="auto"/>
              <w:right w:val="single" w:sz="4" w:space="0" w:color="auto"/>
            </w:tcBorders>
            <w:vAlign w:val="center"/>
          </w:tcPr>
          <w:p w14:paraId="4BFA1BF2" w14:textId="0BA6A8D5"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SpeakOut</w:t>
            </w:r>
          </w:p>
        </w:tc>
        <w:tc>
          <w:tcPr>
            <w:tcW w:w="2355" w:type="dxa"/>
            <w:tcBorders>
              <w:top w:val="single" w:sz="4" w:space="0" w:color="auto"/>
              <w:left w:val="single" w:sz="4" w:space="0" w:color="auto"/>
              <w:bottom w:val="single" w:sz="4" w:space="0" w:color="auto"/>
              <w:right w:val="single" w:sz="4" w:space="0" w:color="auto"/>
            </w:tcBorders>
            <w:vAlign w:val="center"/>
          </w:tcPr>
          <w:p w14:paraId="550EF3B8" w14:textId="237C3CEE"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39A8CDC2" w14:textId="031CC5B7"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Pearson</w:t>
            </w:r>
          </w:p>
        </w:tc>
        <w:tc>
          <w:tcPr>
            <w:tcW w:w="1635" w:type="dxa"/>
            <w:tcBorders>
              <w:top w:val="single" w:sz="4" w:space="0" w:color="auto"/>
              <w:left w:val="single" w:sz="4" w:space="0" w:color="auto"/>
              <w:bottom w:val="single" w:sz="4" w:space="0" w:color="auto"/>
              <w:right w:val="single" w:sz="4" w:space="0" w:color="auto"/>
            </w:tcBorders>
            <w:vAlign w:val="center"/>
          </w:tcPr>
          <w:p w14:paraId="1BEA653E" w14:textId="18AE29F0" w:rsidR="00887990" w:rsidRPr="004444C8" w:rsidRDefault="00887990" w:rsidP="00887990">
            <w:pPr>
              <w:jc w:val="both"/>
              <w:rPr>
                <w:rFonts w:asciiTheme="minorHAnsi" w:hAnsiTheme="minorHAnsi" w:cstheme="minorHAnsi"/>
                <w:b/>
              </w:rPr>
            </w:pPr>
            <w:r w:rsidRPr="00CB3D3F">
              <w:rPr>
                <w:rFonts w:ascii="Arial" w:eastAsia="Arial" w:hAnsi="Arial" w:cs="Arial"/>
                <w:iCs/>
                <w:color w:val="000000"/>
                <w:sz w:val="20"/>
                <w:szCs w:val="20"/>
              </w:rPr>
              <w:t>978-129</w:t>
            </w:r>
            <w:r>
              <w:rPr>
                <w:rFonts w:ascii="Arial" w:eastAsia="Arial" w:hAnsi="Arial" w:cs="Arial"/>
                <w:iCs/>
                <w:color w:val="000000"/>
                <w:sz w:val="20"/>
                <w:szCs w:val="20"/>
              </w:rPr>
              <w:t>-</w:t>
            </w:r>
            <w:r w:rsidRPr="00CB3D3F">
              <w:rPr>
                <w:rFonts w:ascii="Arial" w:eastAsia="Arial" w:hAnsi="Arial" w:cs="Arial"/>
                <w:iCs/>
                <w:color w:val="000000"/>
                <w:sz w:val="20"/>
                <w:szCs w:val="20"/>
              </w:rPr>
              <w:t>239</w:t>
            </w:r>
            <w:r>
              <w:rPr>
                <w:rFonts w:ascii="Arial" w:eastAsia="Arial" w:hAnsi="Arial" w:cs="Arial"/>
                <w:iCs/>
                <w:color w:val="000000"/>
                <w:sz w:val="20"/>
                <w:szCs w:val="20"/>
              </w:rPr>
              <w:t>-</w:t>
            </w:r>
            <w:r w:rsidRPr="00CB3D3F">
              <w:rPr>
                <w:rFonts w:ascii="Arial" w:eastAsia="Arial" w:hAnsi="Arial" w:cs="Arial"/>
                <w:iCs/>
                <w:color w:val="000000"/>
                <w:sz w:val="20"/>
                <w:szCs w:val="20"/>
              </w:rPr>
              <w:t>461</w:t>
            </w:r>
            <w:r>
              <w:rPr>
                <w:rFonts w:ascii="Arial" w:eastAsia="Arial" w:hAnsi="Arial" w:cs="Arial"/>
                <w:iCs/>
                <w:color w:val="000000"/>
                <w:sz w:val="20"/>
                <w:szCs w:val="20"/>
              </w:rPr>
              <w:t>-</w:t>
            </w:r>
            <w:r w:rsidRPr="00CB3D3F">
              <w:rPr>
                <w:rFonts w:ascii="Arial" w:eastAsia="Arial" w:hAnsi="Arial" w:cs="Arial"/>
                <w:iCs/>
                <w:color w:val="000000"/>
                <w:sz w:val="20"/>
                <w:szCs w:val="20"/>
              </w:rPr>
              <w:t>9</w:t>
            </w:r>
          </w:p>
        </w:tc>
      </w:tr>
      <w:tr w:rsidR="00887990" w:rsidRPr="004444C8" w14:paraId="31BCEE92" w14:textId="77777777" w:rsidTr="0088799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BD37C96" w14:textId="430A19CF" w:rsidR="00887990" w:rsidRPr="004444C8" w:rsidRDefault="00887990" w:rsidP="00887990">
            <w:pPr>
              <w:rPr>
                <w:rFonts w:asciiTheme="minorHAnsi" w:hAnsiTheme="minorHAnsi" w:cstheme="minorHAnsi"/>
                <w:b/>
              </w:rPr>
            </w:pPr>
            <w:r w:rsidRPr="00876235">
              <w:rPr>
                <w:rFonts w:ascii="Arial" w:eastAsia="Arial" w:hAnsi="Arial" w:cs="Arial"/>
                <w:iCs/>
                <w:color w:val="000000"/>
                <w:sz w:val="20"/>
                <w:szCs w:val="20"/>
              </w:rPr>
              <w:t>Flores Ramírez, Rosa</w:t>
            </w:r>
            <w:r>
              <w:t xml:space="preserve"> </w:t>
            </w:r>
            <w:r>
              <w:rPr>
                <w:rFonts w:ascii="Arial" w:eastAsia="Arial" w:hAnsi="Arial" w:cs="Arial"/>
                <w:iCs/>
                <w:color w:val="000000"/>
                <w:sz w:val="20"/>
                <w:szCs w:val="20"/>
              </w:rPr>
              <w:t>Yldanah</w:t>
            </w:r>
          </w:p>
        </w:tc>
        <w:tc>
          <w:tcPr>
            <w:tcW w:w="2355" w:type="dxa"/>
            <w:tcBorders>
              <w:top w:val="single" w:sz="4" w:space="0" w:color="auto"/>
              <w:left w:val="single" w:sz="4" w:space="0" w:color="auto"/>
              <w:bottom w:val="single" w:sz="4" w:space="0" w:color="auto"/>
              <w:right w:val="single" w:sz="4" w:space="0" w:color="auto"/>
            </w:tcBorders>
            <w:vAlign w:val="center"/>
          </w:tcPr>
          <w:p w14:paraId="4B5F2DFB" w14:textId="3E2156C9" w:rsidR="00887990" w:rsidRPr="004444C8" w:rsidRDefault="00887990" w:rsidP="00887990">
            <w:pPr>
              <w:rPr>
                <w:rFonts w:asciiTheme="minorHAnsi" w:hAnsiTheme="minorHAnsi" w:cstheme="minorHAnsi"/>
                <w:b/>
              </w:rPr>
            </w:pPr>
            <w:r>
              <w:rPr>
                <w:rFonts w:ascii="Arial" w:eastAsia="Arial" w:hAnsi="Arial" w:cs="Arial"/>
                <w:iCs/>
                <w:color w:val="000000"/>
                <w:sz w:val="20"/>
                <w:szCs w:val="20"/>
                <w:lang w:val="en-US"/>
              </w:rPr>
              <w:t>2021</w:t>
            </w:r>
          </w:p>
        </w:tc>
        <w:tc>
          <w:tcPr>
            <w:tcW w:w="2355" w:type="dxa"/>
            <w:tcBorders>
              <w:top w:val="single" w:sz="4" w:space="0" w:color="auto"/>
              <w:left w:val="single" w:sz="4" w:space="0" w:color="auto"/>
              <w:bottom w:val="single" w:sz="4" w:space="0" w:color="auto"/>
              <w:right w:val="single" w:sz="4" w:space="0" w:color="auto"/>
            </w:tcBorders>
            <w:vAlign w:val="center"/>
          </w:tcPr>
          <w:p w14:paraId="1D73C576" w14:textId="67337F63"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English Aware</w:t>
            </w:r>
          </w:p>
        </w:tc>
        <w:tc>
          <w:tcPr>
            <w:tcW w:w="2355" w:type="dxa"/>
            <w:tcBorders>
              <w:top w:val="single" w:sz="4" w:space="0" w:color="auto"/>
              <w:left w:val="single" w:sz="4" w:space="0" w:color="auto"/>
              <w:bottom w:val="single" w:sz="4" w:space="0" w:color="auto"/>
              <w:right w:val="single" w:sz="4" w:space="0" w:color="auto"/>
            </w:tcBorders>
            <w:vAlign w:val="center"/>
          </w:tcPr>
          <w:p w14:paraId="7D6AFA15" w14:textId="61BB8896" w:rsidR="00887990" w:rsidRPr="004444C8" w:rsidRDefault="00887990" w:rsidP="00887990">
            <w:pPr>
              <w:rPr>
                <w:rFonts w:asciiTheme="minorHAnsi" w:hAnsiTheme="minorHAnsi" w:cstheme="minorHAnsi"/>
                <w:b/>
              </w:rPr>
            </w:pPr>
            <w:r>
              <w:rPr>
                <w:rFonts w:ascii="Arial" w:hAnsi="Arial" w:cs="Arial"/>
                <w:color w:val="000000"/>
                <w:sz w:val="20"/>
                <w:szCs w:val="2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0C08FD01" w14:textId="600F37E4" w:rsidR="00887990" w:rsidRPr="004444C8" w:rsidRDefault="00887990" w:rsidP="00887990">
            <w:pPr>
              <w:rPr>
                <w:rFonts w:asciiTheme="minorHAnsi" w:hAnsiTheme="minorHAnsi" w:cstheme="minorHAnsi"/>
                <w:b/>
              </w:rPr>
            </w:pPr>
            <w:r>
              <w:rPr>
                <w:rFonts w:ascii="Arial" w:hAnsi="Arial" w:cs="Arial"/>
                <w:color w:val="000000"/>
                <w:sz w:val="20"/>
                <w:szCs w:val="20"/>
              </w:rPr>
              <w:t>Magestic 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4FDECF20" w14:textId="278B0758" w:rsidR="00887990" w:rsidRPr="004444C8" w:rsidRDefault="00887990" w:rsidP="00887990">
            <w:pPr>
              <w:jc w:val="both"/>
              <w:rPr>
                <w:rFonts w:asciiTheme="minorHAnsi" w:hAnsiTheme="minorHAnsi" w:cstheme="minorHAnsi"/>
                <w:b/>
              </w:rPr>
            </w:pPr>
            <w:r w:rsidRPr="00A85893">
              <w:rPr>
                <w:rFonts w:ascii="Arial" w:eastAsia="Arial" w:hAnsi="Arial" w:cs="Arial"/>
                <w:iCs/>
                <w:color w:val="000000"/>
                <w:sz w:val="20"/>
                <w:szCs w:val="20"/>
              </w:rPr>
              <w:t>978-607-510-093-7</w:t>
            </w:r>
          </w:p>
        </w:tc>
      </w:tr>
      <w:tr w:rsidR="00887990" w:rsidRPr="004444C8" w14:paraId="7ECAEC7B" w14:textId="77777777" w:rsidTr="0088799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381918C1" w14:textId="393C6707"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Hobbs &amp; Starr</w:t>
            </w:r>
          </w:p>
        </w:tc>
        <w:tc>
          <w:tcPr>
            <w:tcW w:w="2355" w:type="dxa"/>
            <w:tcBorders>
              <w:top w:val="single" w:sz="4" w:space="0" w:color="auto"/>
              <w:left w:val="single" w:sz="4" w:space="0" w:color="auto"/>
              <w:bottom w:val="single" w:sz="4" w:space="0" w:color="auto"/>
              <w:right w:val="single" w:sz="4" w:space="0" w:color="auto"/>
            </w:tcBorders>
            <w:vAlign w:val="center"/>
          </w:tcPr>
          <w:p w14:paraId="35D7630E" w14:textId="61426895" w:rsidR="00887990" w:rsidRPr="004444C8" w:rsidRDefault="00887990" w:rsidP="00887990">
            <w:pPr>
              <w:rPr>
                <w:rFonts w:asciiTheme="minorHAnsi" w:hAnsiTheme="minorHAnsi" w:cstheme="minorHAnsi"/>
                <w:b/>
              </w:rPr>
            </w:pPr>
            <w:r>
              <w:rPr>
                <w:rFonts w:ascii="Arial" w:eastAsia="Arial" w:hAnsi="Arial" w:cs="Arial"/>
                <w:iCs/>
                <w:color w:val="000000"/>
                <w:sz w:val="20"/>
                <w:szCs w:val="20"/>
                <w:lang w:val="en-US"/>
              </w:rPr>
              <w:t>2021</w:t>
            </w:r>
          </w:p>
        </w:tc>
        <w:tc>
          <w:tcPr>
            <w:tcW w:w="2355" w:type="dxa"/>
            <w:tcBorders>
              <w:top w:val="single" w:sz="4" w:space="0" w:color="auto"/>
              <w:left w:val="single" w:sz="4" w:space="0" w:color="auto"/>
              <w:bottom w:val="single" w:sz="4" w:space="0" w:color="auto"/>
              <w:right w:val="single" w:sz="4" w:space="0" w:color="auto"/>
            </w:tcBorders>
            <w:vAlign w:val="center"/>
          </w:tcPr>
          <w:p w14:paraId="22FFD9BE" w14:textId="2D142B70"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For Real Plus</w:t>
            </w:r>
          </w:p>
        </w:tc>
        <w:tc>
          <w:tcPr>
            <w:tcW w:w="2355" w:type="dxa"/>
            <w:tcBorders>
              <w:top w:val="single" w:sz="4" w:space="0" w:color="auto"/>
              <w:left w:val="single" w:sz="4" w:space="0" w:color="auto"/>
              <w:bottom w:val="single" w:sz="4" w:space="0" w:color="auto"/>
              <w:right w:val="single" w:sz="4" w:space="0" w:color="auto"/>
            </w:tcBorders>
            <w:vAlign w:val="center"/>
          </w:tcPr>
          <w:p w14:paraId="4C5116B4" w14:textId="362FC49E" w:rsidR="00887990" w:rsidRPr="004444C8" w:rsidRDefault="00887990" w:rsidP="00887990">
            <w:pPr>
              <w:rPr>
                <w:rFonts w:asciiTheme="minorHAnsi" w:hAnsiTheme="minorHAnsi" w:cstheme="minorHAnsi"/>
                <w:b/>
              </w:rPr>
            </w:pPr>
            <w:r>
              <w:rPr>
                <w:rFonts w:ascii="Arial" w:hAnsi="Arial" w:cs="Arial"/>
                <w:color w:val="000000"/>
                <w:sz w:val="20"/>
                <w:szCs w:val="2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5DE0D892" w14:textId="6AC890CD" w:rsidR="00887990" w:rsidRPr="004444C8" w:rsidRDefault="00887990" w:rsidP="00887990">
            <w:pPr>
              <w:rPr>
                <w:rFonts w:asciiTheme="minorHAnsi" w:hAnsiTheme="minorHAnsi" w:cstheme="minorHAnsi"/>
                <w:b/>
              </w:rPr>
            </w:pPr>
            <w:r>
              <w:rPr>
                <w:rFonts w:ascii="Arial" w:hAnsi="Arial" w:cs="Arial"/>
                <w:color w:val="000000"/>
                <w:sz w:val="20"/>
                <w:szCs w:val="20"/>
              </w:rPr>
              <w:t>Helbling</w:t>
            </w:r>
          </w:p>
        </w:tc>
        <w:tc>
          <w:tcPr>
            <w:tcW w:w="1635" w:type="dxa"/>
            <w:tcBorders>
              <w:top w:val="single" w:sz="4" w:space="0" w:color="auto"/>
              <w:left w:val="single" w:sz="4" w:space="0" w:color="auto"/>
              <w:bottom w:val="single" w:sz="4" w:space="0" w:color="auto"/>
              <w:right w:val="single" w:sz="4" w:space="0" w:color="auto"/>
            </w:tcBorders>
            <w:vAlign w:val="center"/>
          </w:tcPr>
          <w:p w14:paraId="15E1496F" w14:textId="4E5306ED" w:rsidR="00887990" w:rsidRPr="004444C8" w:rsidRDefault="00887990" w:rsidP="00887990">
            <w:pPr>
              <w:jc w:val="both"/>
              <w:rPr>
                <w:rFonts w:asciiTheme="minorHAnsi" w:hAnsiTheme="minorHAnsi" w:cstheme="minorHAnsi"/>
                <w:b/>
              </w:rPr>
            </w:pPr>
            <w:r>
              <w:rPr>
                <w:rFonts w:ascii="Arial" w:eastAsia="Arial" w:hAnsi="Arial" w:cs="Arial"/>
                <w:iCs/>
                <w:color w:val="000000"/>
                <w:sz w:val="20"/>
                <w:szCs w:val="20"/>
              </w:rPr>
              <w:t>978-3-99045-880-8</w:t>
            </w:r>
          </w:p>
        </w:tc>
      </w:tr>
      <w:tr w:rsidR="00887990" w:rsidRPr="004444C8" w14:paraId="58D952E3" w14:textId="77777777" w:rsidTr="0088799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49DF1DA0" w14:textId="6E53A62D" w:rsidR="00887990" w:rsidRPr="004444C8" w:rsidRDefault="00887990" w:rsidP="00887990">
            <w:pPr>
              <w:rPr>
                <w:rFonts w:asciiTheme="minorHAnsi" w:hAnsiTheme="minorHAnsi" w:cstheme="minorHAnsi"/>
                <w:b/>
              </w:rPr>
            </w:pPr>
            <w:r w:rsidRPr="00C90FF2">
              <w:rPr>
                <w:rFonts w:ascii="Arial" w:eastAsia="Arial" w:hAnsi="Arial" w:cs="Arial"/>
                <w:iCs/>
                <w:color w:val="000000"/>
                <w:sz w:val="20"/>
                <w:szCs w:val="20"/>
                <w:lang w:val="en-US"/>
              </w:rPr>
              <w:t>Hughes, Stephenson</w:t>
            </w:r>
            <w:r>
              <w:rPr>
                <w:rFonts w:ascii="Arial" w:eastAsia="Arial" w:hAnsi="Arial" w:cs="Arial"/>
                <w:iCs/>
                <w:color w:val="000000"/>
                <w:sz w:val="20"/>
                <w:szCs w:val="20"/>
                <w:lang w:val="en-US"/>
              </w:rPr>
              <w:t xml:space="preserve"> &amp; </w:t>
            </w:r>
            <w:r w:rsidRPr="00C90FF2">
              <w:rPr>
                <w:rFonts w:ascii="Arial" w:eastAsia="Arial" w:hAnsi="Arial" w:cs="Arial"/>
                <w:iCs/>
                <w:color w:val="000000"/>
                <w:sz w:val="20"/>
                <w:szCs w:val="20"/>
                <w:lang w:val="en-US"/>
              </w:rPr>
              <w:t>Dummett</w:t>
            </w:r>
          </w:p>
        </w:tc>
        <w:tc>
          <w:tcPr>
            <w:tcW w:w="2355" w:type="dxa"/>
            <w:tcBorders>
              <w:top w:val="single" w:sz="4" w:space="0" w:color="auto"/>
              <w:left w:val="single" w:sz="4" w:space="0" w:color="auto"/>
              <w:bottom w:val="single" w:sz="4" w:space="0" w:color="auto"/>
              <w:right w:val="single" w:sz="4" w:space="0" w:color="auto"/>
            </w:tcBorders>
            <w:vAlign w:val="center"/>
          </w:tcPr>
          <w:p w14:paraId="0F804F2E" w14:textId="18648A14" w:rsidR="00887990" w:rsidRPr="004444C8" w:rsidRDefault="00887990" w:rsidP="00887990">
            <w:pPr>
              <w:rPr>
                <w:rFonts w:asciiTheme="minorHAnsi" w:hAnsiTheme="minorHAnsi" w:cstheme="minorHAnsi"/>
                <w:b/>
              </w:rPr>
            </w:pPr>
            <w:r>
              <w:rPr>
                <w:rFonts w:ascii="Arial" w:eastAsia="Arial" w:hAnsi="Arial" w:cs="Arial"/>
                <w:iCs/>
                <w:color w:val="000000"/>
                <w:sz w:val="20"/>
                <w:szCs w:val="2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486A5933" w14:textId="19F8FBC3"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Life, Second Edition</w:t>
            </w:r>
          </w:p>
        </w:tc>
        <w:tc>
          <w:tcPr>
            <w:tcW w:w="2355" w:type="dxa"/>
            <w:tcBorders>
              <w:top w:val="single" w:sz="4" w:space="0" w:color="auto"/>
              <w:left w:val="single" w:sz="4" w:space="0" w:color="auto"/>
              <w:bottom w:val="single" w:sz="4" w:space="0" w:color="auto"/>
              <w:right w:val="single" w:sz="4" w:space="0" w:color="auto"/>
            </w:tcBorders>
            <w:vAlign w:val="center"/>
          </w:tcPr>
          <w:p w14:paraId="32ECC9ED" w14:textId="2C392ED5" w:rsidR="00887990" w:rsidRPr="004444C8" w:rsidRDefault="00887990" w:rsidP="00887990">
            <w:pPr>
              <w:rPr>
                <w:rFonts w:asciiTheme="minorHAnsi" w:hAnsiTheme="minorHAnsi" w:cstheme="minorHAnsi"/>
                <w:b/>
              </w:rPr>
            </w:pPr>
            <w:r>
              <w:rPr>
                <w:rFonts w:ascii="Arial" w:hAnsi="Arial" w:cs="Arial"/>
                <w:color w:val="000000"/>
                <w:sz w:val="20"/>
                <w:szCs w:val="20"/>
              </w:rPr>
              <w:t>USA</w:t>
            </w:r>
          </w:p>
        </w:tc>
        <w:tc>
          <w:tcPr>
            <w:tcW w:w="1485" w:type="dxa"/>
            <w:tcBorders>
              <w:top w:val="single" w:sz="4" w:space="0" w:color="auto"/>
              <w:left w:val="single" w:sz="4" w:space="0" w:color="auto"/>
              <w:bottom w:val="single" w:sz="4" w:space="0" w:color="auto"/>
              <w:right w:val="single" w:sz="4" w:space="0" w:color="auto"/>
            </w:tcBorders>
            <w:vAlign w:val="center"/>
          </w:tcPr>
          <w:p w14:paraId="410B5F1E" w14:textId="60E7EB39"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National Geographic</w:t>
            </w:r>
          </w:p>
        </w:tc>
        <w:tc>
          <w:tcPr>
            <w:tcW w:w="1635" w:type="dxa"/>
            <w:tcBorders>
              <w:top w:val="single" w:sz="4" w:space="0" w:color="auto"/>
              <w:left w:val="single" w:sz="4" w:space="0" w:color="auto"/>
              <w:bottom w:val="single" w:sz="4" w:space="0" w:color="auto"/>
              <w:right w:val="single" w:sz="4" w:space="0" w:color="auto"/>
            </w:tcBorders>
            <w:vAlign w:val="center"/>
          </w:tcPr>
          <w:p w14:paraId="6C4CC974" w14:textId="432A59F6" w:rsidR="00887990" w:rsidRPr="004444C8" w:rsidRDefault="00887990" w:rsidP="00887990">
            <w:pPr>
              <w:jc w:val="both"/>
              <w:rPr>
                <w:rFonts w:asciiTheme="minorHAnsi" w:hAnsiTheme="minorHAnsi" w:cstheme="minorHAnsi"/>
                <w:b/>
              </w:rPr>
            </w:pPr>
            <w:r w:rsidRPr="00C90FF2">
              <w:rPr>
                <w:rFonts w:ascii="Arial" w:eastAsia="Arial" w:hAnsi="Arial" w:cs="Arial"/>
                <w:iCs/>
                <w:color w:val="000000"/>
                <w:sz w:val="20"/>
                <w:szCs w:val="20"/>
              </w:rPr>
              <w:t>978</w:t>
            </w:r>
            <w:r>
              <w:rPr>
                <w:rFonts w:ascii="Arial" w:eastAsia="Arial" w:hAnsi="Arial" w:cs="Arial"/>
                <w:iCs/>
                <w:color w:val="000000"/>
                <w:sz w:val="20"/>
                <w:szCs w:val="20"/>
              </w:rPr>
              <w:t>-</w:t>
            </w:r>
            <w:r w:rsidRPr="00C90FF2">
              <w:rPr>
                <w:rFonts w:ascii="Arial" w:eastAsia="Arial" w:hAnsi="Arial" w:cs="Arial"/>
                <w:iCs/>
                <w:color w:val="000000"/>
                <w:sz w:val="20"/>
                <w:szCs w:val="20"/>
              </w:rPr>
              <w:t>133</w:t>
            </w:r>
            <w:r>
              <w:rPr>
                <w:rFonts w:ascii="Arial" w:eastAsia="Arial" w:hAnsi="Arial" w:cs="Arial"/>
                <w:iCs/>
                <w:color w:val="000000"/>
                <w:sz w:val="20"/>
                <w:szCs w:val="20"/>
              </w:rPr>
              <w:t>-</w:t>
            </w:r>
            <w:r w:rsidRPr="00C90FF2">
              <w:rPr>
                <w:rFonts w:ascii="Arial" w:eastAsia="Arial" w:hAnsi="Arial" w:cs="Arial"/>
                <w:iCs/>
                <w:color w:val="000000"/>
                <w:sz w:val="20"/>
                <w:szCs w:val="20"/>
              </w:rPr>
              <w:t>790</w:t>
            </w:r>
            <w:r>
              <w:rPr>
                <w:rFonts w:ascii="Arial" w:eastAsia="Arial" w:hAnsi="Arial" w:cs="Arial"/>
                <w:iCs/>
                <w:color w:val="000000"/>
                <w:sz w:val="20"/>
                <w:szCs w:val="20"/>
              </w:rPr>
              <w:t>-</w:t>
            </w:r>
            <w:r w:rsidRPr="00C90FF2">
              <w:rPr>
                <w:rFonts w:ascii="Arial" w:eastAsia="Arial" w:hAnsi="Arial" w:cs="Arial"/>
                <w:iCs/>
                <w:color w:val="000000"/>
                <w:sz w:val="20"/>
                <w:szCs w:val="20"/>
              </w:rPr>
              <w:t>569</w:t>
            </w:r>
            <w:r>
              <w:rPr>
                <w:rFonts w:ascii="Arial" w:eastAsia="Arial" w:hAnsi="Arial" w:cs="Arial"/>
                <w:iCs/>
                <w:color w:val="000000"/>
                <w:sz w:val="20"/>
                <w:szCs w:val="20"/>
              </w:rPr>
              <w:t>-</w:t>
            </w:r>
            <w:r w:rsidRPr="00C90FF2">
              <w:rPr>
                <w:rFonts w:ascii="Arial" w:eastAsia="Arial" w:hAnsi="Arial" w:cs="Arial"/>
                <w:iCs/>
                <w:color w:val="000000"/>
                <w:sz w:val="20"/>
                <w:szCs w:val="20"/>
              </w:rPr>
              <w:t>5</w:t>
            </w:r>
          </w:p>
        </w:tc>
      </w:tr>
      <w:tr w:rsidR="00887990" w:rsidRPr="004444C8" w14:paraId="691EC7CB" w14:textId="77777777" w:rsidTr="0088799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244DB019" w14:textId="447C9C57" w:rsidR="00887990" w:rsidRPr="004444C8" w:rsidRDefault="00887990" w:rsidP="00887990">
            <w:pPr>
              <w:rPr>
                <w:rFonts w:asciiTheme="minorHAnsi" w:hAnsiTheme="minorHAnsi" w:cstheme="minorHAnsi"/>
                <w:b/>
              </w:rPr>
            </w:pPr>
            <w:r>
              <w:rPr>
                <w:rFonts w:ascii="Arial" w:eastAsia="Arial" w:hAnsi="Arial" w:cs="Arial"/>
                <w:iCs/>
                <w:color w:val="000000"/>
                <w:sz w:val="20"/>
                <w:szCs w:val="20"/>
                <w:lang w:val="en-US"/>
              </w:rPr>
              <w:t xml:space="preserve">H. Q Mitchell &amp; </w:t>
            </w:r>
            <w:proofErr w:type="spellStart"/>
            <w:r>
              <w:rPr>
                <w:rFonts w:ascii="Arial" w:eastAsia="Arial" w:hAnsi="Arial" w:cs="Arial"/>
                <w:iCs/>
                <w:color w:val="000000"/>
                <w:sz w:val="20"/>
                <w:szCs w:val="20"/>
                <w:lang w:val="en-US"/>
              </w:rPr>
              <w:t>Malkogianni</w:t>
            </w:r>
            <w:proofErr w:type="spellEnd"/>
          </w:p>
        </w:tc>
        <w:tc>
          <w:tcPr>
            <w:tcW w:w="2355" w:type="dxa"/>
            <w:tcBorders>
              <w:top w:val="single" w:sz="4" w:space="0" w:color="auto"/>
              <w:left w:val="single" w:sz="4" w:space="0" w:color="auto"/>
              <w:bottom w:val="single" w:sz="4" w:space="0" w:color="auto"/>
              <w:right w:val="single" w:sz="4" w:space="0" w:color="auto"/>
            </w:tcBorders>
            <w:vAlign w:val="center"/>
          </w:tcPr>
          <w:p w14:paraId="53697C8F" w14:textId="734E24B0" w:rsidR="00887990" w:rsidRPr="004444C8" w:rsidRDefault="00887990" w:rsidP="00887990">
            <w:pPr>
              <w:rPr>
                <w:rFonts w:asciiTheme="minorHAnsi" w:hAnsiTheme="minorHAnsi" w:cstheme="minorHAnsi"/>
                <w:b/>
              </w:rPr>
            </w:pPr>
            <w:r>
              <w:rPr>
                <w:rFonts w:ascii="Arial" w:eastAsia="Arial" w:hAnsi="Arial" w:cs="Arial"/>
                <w:iCs/>
                <w:color w:val="000000"/>
                <w:sz w:val="20"/>
                <w:szCs w:val="2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10DC4CC0" w14:textId="64636846"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Traveller, Second Edition</w:t>
            </w:r>
          </w:p>
        </w:tc>
        <w:tc>
          <w:tcPr>
            <w:tcW w:w="2355" w:type="dxa"/>
            <w:tcBorders>
              <w:top w:val="single" w:sz="4" w:space="0" w:color="auto"/>
              <w:left w:val="single" w:sz="4" w:space="0" w:color="auto"/>
              <w:bottom w:val="single" w:sz="4" w:space="0" w:color="auto"/>
              <w:right w:val="single" w:sz="4" w:space="0" w:color="auto"/>
            </w:tcBorders>
            <w:vAlign w:val="center"/>
          </w:tcPr>
          <w:p w14:paraId="6E790A35" w14:textId="3947751B" w:rsidR="00887990" w:rsidRPr="004444C8" w:rsidRDefault="00887990" w:rsidP="00887990">
            <w:pPr>
              <w:rPr>
                <w:rFonts w:asciiTheme="minorHAnsi" w:hAnsiTheme="minorHAnsi" w:cstheme="minorHAnsi"/>
                <w:b/>
              </w:rPr>
            </w:pPr>
            <w:r>
              <w:rPr>
                <w:rFonts w:ascii="Arial" w:hAnsi="Arial" w:cs="Arial"/>
                <w:color w:val="000000"/>
                <w:sz w:val="20"/>
                <w:szCs w:val="2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348996C1" w14:textId="78D9936E"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MM Publications</w:t>
            </w:r>
          </w:p>
        </w:tc>
        <w:tc>
          <w:tcPr>
            <w:tcW w:w="1635" w:type="dxa"/>
            <w:tcBorders>
              <w:top w:val="single" w:sz="4" w:space="0" w:color="auto"/>
              <w:left w:val="single" w:sz="4" w:space="0" w:color="auto"/>
              <w:bottom w:val="single" w:sz="4" w:space="0" w:color="auto"/>
              <w:right w:val="single" w:sz="4" w:space="0" w:color="auto"/>
            </w:tcBorders>
            <w:vAlign w:val="center"/>
          </w:tcPr>
          <w:p w14:paraId="1D693B90" w14:textId="041150AA" w:rsidR="00887990" w:rsidRPr="004444C8" w:rsidRDefault="00887990" w:rsidP="00887990">
            <w:pPr>
              <w:jc w:val="both"/>
              <w:rPr>
                <w:rFonts w:asciiTheme="minorHAnsi" w:hAnsiTheme="minorHAnsi" w:cstheme="minorHAnsi"/>
                <w:b/>
              </w:rPr>
            </w:pPr>
            <w:r>
              <w:rPr>
                <w:rFonts w:ascii="Arial" w:eastAsia="Arial" w:hAnsi="Arial" w:cs="Arial"/>
                <w:iCs/>
                <w:color w:val="000000"/>
                <w:sz w:val="20"/>
                <w:szCs w:val="20"/>
              </w:rPr>
              <w:t>978-618-054-213-4</w:t>
            </w:r>
          </w:p>
        </w:tc>
      </w:tr>
      <w:tr w:rsidR="00887990" w:rsidRPr="004444C8" w14:paraId="1E50AB74" w14:textId="77777777" w:rsidTr="0088799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5CE3B7B2" w14:textId="4CD11264" w:rsidR="00887990" w:rsidRPr="002D5E4D" w:rsidRDefault="00887990" w:rsidP="00887990">
            <w:pPr>
              <w:rPr>
                <w:rFonts w:asciiTheme="minorHAnsi" w:hAnsiTheme="minorHAnsi" w:cstheme="minorHAnsi"/>
                <w:b/>
                <w:lang w:val="en-US"/>
              </w:rPr>
            </w:pPr>
            <w:r w:rsidRPr="00531812">
              <w:rPr>
                <w:rFonts w:ascii="Arial" w:hAnsi="Arial" w:cs="Arial"/>
                <w:color w:val="000000"/>
                <w:sz w:val="20"/>
                <w:szCs w:val="20"/>
                <w:lang w:val="en-US"/>
              </w:rPr>
              <w:t xml:space="preserve">Richards J.C., </w:t>
            </w:r>
            <w:proofErr w:type="spellStart"/>
            <w:r w:rsidRPr="00531812">
              <w:rPr>
                <w:rFonts w:ascii="Arial" w:hAnsi="Arial" w:cs="Arial"/>
                <w:color w:val="000000"/>
                <w:sz w:val="20"/>
                <w:szCs w:val="20"/>
                <w:lang w:val="en-US"/>
              </w:rPr>
              <w:t>Bohlke</w:t>
            </w:r>
            <w:proofErr w:type="spellEnd"/>
            <w:r w:rsidRPr="00531812">
              <w:rPr>
                <w:rFonts w:ascii="Arial" w:hAnsi="Arial" w:cs="Arial"/>
                <w:color w:val="000000"/>
                <w:sz w:val="20"/>
                <w:szCs w:val="20"/>
                <w:lang w:val="en-US"/>
              </w:rPr>
              <w:t xml:space="preserve"> D</w:t>
            </w:r>
          </w:p>
        </w:tc>
        <w:tc>
          <w:tcPr>
            <w:tcW w:w="2355" w:type="dxa"/>
            <w:tcBorders>
              <w:top w:val="single" w:sz="4" w:space="0" w:color="auto"/>
              <w:left w:val="single" w:sz="4" w:space="0" w:color="auto"/>
              <w:bottom w:val="single" w:sz="4" w:space="0" w:color="auto"/>
              <w:right w:val="single" w:sz="4" w:space="0" w:color="auto"/>
            </w:tcBorders>
            <w:vAlign w:val="center"/>
          </w:tcPr>
          <w:p w14:paraId="270B18A8" w14:textId="2E0C074E" w:rsidR="00887990" w:rsidRPr="004444C8" w:rsidRDefault="00887990" w:rsidP="00887990">
            <w:pPr>
              <w:rPr>
                <w:rFonts w:asciiTheme="minorHAnsi" w:hAnsiTheme="minorHAnsi" w:cstheme="minorHAnsi"/>
                <w:b/>
              </w:rPr>
            </w:pPr>
            <w:r>
              <w:rPr>
                <w:rFonts w:ascii="Arial" w:eastAsia="Arial" w:hAnsi="Arial" w:cs="Arial"/>
                <w:iCs/>
                <w:color w:val="000000"/>
                <w:sz w:val="20"/>
                <w:szCs w:val="20"/>
                <w:lang w:val="en-US"/>
              </w:rPr>
              <w:t>2018</w:t>
            </w:r>
          </w:p>
        </w:tc>
        <w:tc>
          <w:tcPr>
            <w:tcW w:w="2355" w:type="dxa"/>
            <w:tcBorders>
              <w:top w:val="single" w:sz="4" w:space="0" w:color="auto"/>
              <w:left w:val="single" w:sz="4" w:space="0" w:color="auto"/>
              <w:bottom w:val="single" w:sz="4" w:space="0" w:color="auto"/>
              <w:right w:val="single" w:sz="4" w:space="0" w:color="auto"/>
            </w:tcBorders>
            <w:vAlign w:val="center"/>
          </w:tcPr>
          <w:p w14:paraId="6FBDBB92" w14:textId="552AFE27"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Four Courners 2nd Edition.</w:t>
            </w:r>
          </w:p>
        </w:tc>
        <w:tc>
          <w:tcPr>
            <w:tcW w:w="2355" w:type="dxa"/>
            <w:tcBorders>
              <w:top w:val="single" w:sz="4" w:space="0" w:color="auto"/>
              <w:left w:val="single" w:sz="4" w:space="0" w:color="auto"/>
              <w:bottom w:val="single" w:sz="4" w:space="0" w:color="auto"/>
              <w:right w:val="single" w:sz="4" w:space="0" w:color="auto"/>
            </w:tcBorders>
            <w:vAlign w:val="center"/>
          </w:tcPr>
          <w:p w14:paraId="5CD1C85F" w14:textId="584B76B6"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7700D9EC" w14:textId="04994531" w:rsidR="00887990" w:rsidRPr="004444C8" w:rsidRDefault="00887990" w:rsidP="00887990">
            <w:pPr>
              <w:rPr>
                <w:rFonts w:asciiTheme="minorHAnsi" w:hAnsiTheme="minorHAnsi" w:cstheme="minorHAnsi"/>
                <w:b/>
              </w:rPr>
            </w:pPr>
            <w:r>
              <w:rPr>
                <w:rFonts w:ascii="Arial" w:eastAsia="Arial" w:hAnsi="Arial" w:cs="Arial"/>
                <w:iCs/>
                <w:color w:val="000000"/>
                <w:sz w:val="20"/>
                <w:szCs w:val="20"/>
              </w:rPr>
              <w:t>Cambridge</w:t>
            </w:r>
          </w:p>
        </w:tc>
        <w:tc>
          <w:tcPr>
            <w:tcW w:w="1635" w:type="dxa"/>
            <w:tcBorders>
              <w:top w:val="single" w:sz="4" w:space="0" w:color="auto"/>
              <w:left w:val="single" w:sz="4" w:space="0" w:color="auto"/>
              <w:bottom w:val="single" w:sz="4" w:space="0" w:color="auto"/>
              <w:right w:val="single" w:sz="4" w:space="0" w:color="auto"/>
            </w:tcBorders>
            <w:vAlign w:val="center"/>
          </w:tcPr>
          <w:p w14:paraId="76B524C6" w14:textId="2A7D5F23" w:rsidR="00887990" w:rsidRPr="004444C8" w:rsidRDefault="00887990" w:rsidP="00887990">
            <w:pPr>
              <w:jc w:val="both"/>
              <w:rPr>
                <w:rFonts w:asciiTheme="minorHAnsi" w:hAnsiTheme="minorHAnsi" w:cstheme="minorHAnsi"/>
                <w:b/>
              </w:rPr>
            </w:pPr>
            <w:r w:rsidRPr="00DE322E">
              <w:rPr>
                <w:rFonts w:ascii="Arial" w:eastAsia="Arial" w:hAnsi="Arial" w:cs="Arial"/>
                <w:iCs/>
                <w:color w:val="000000"/>
                <w:sz w:val="20"/>
                <w:szCs w:val="20"/>
              </w:rPr>
              <w:t>978</w:t>
            </w:r>
            <w:r>
              <w:rPr>
                <w:rFonts w:ascii="Arial" w:eastAsia="Arial" w:hAnsi="Arial" w:cs="Arial"/>
                <w:iCs/>
                <w:color w:val="000000"/>
                <w:sz w:val="20"/>
                <w:szCs w:val="20"/>
              </w:rPr>
              <w:t>-</w:t>
            </w:r>
            <w:r w:rsidRPr="00DE322E">
              <w:rPr>
                <w:rFonts w:ascii="Arial" w:eastAsia="Arial" w:hAnsi="Arial" w:cs="Arial"/>
                <w:iCs/>
                <w:color w:val="000000"/>
                <w:sz w:val="20"/>
                <w:szCs w:val="20"/>
              </w:rPr>
              <w:t>110</w:t>
            </w:r>
            <w:r>
              <w:rPr>
                <w:rFonts w:ascii="Arial" w:eastAsia="Arial" w:hAnsi="Arial" w:cs="Arial"/>
                <w:iCs/>
                <w:color w:val="000000"/>
                <w:sz w:val="20"/>
                <w:szCs w:val="20"/>
              </w:rPr>
              <w:t>-</w:t>
            </w:r>
            <w:r w:rsidRPr="00DE322E">
              <w:rPr>
                <w:rFonts w:ascii="Arial" w:eastAsia="Arial" w:hAnsi="Arial" w:cs="Arial"/>
                <w:iCs/>
                <w:color w:val="000000"/>
                <w:sz w:val="20"/>
                <w:szCs w:val="20"/>
              </w:rPr>
              <w:t>868</w:t>
            </w:r>
            <w:r>
              <w:rPr>
                <w:rFonts w:ascii="Arial" w:eastAsia="Arial" w:hAnsi="Arial" w:cs="Arial"/>
                <w:iCs/>
                <w:color w:val="000000"/>
                <w:sz w:val="20"/>
                <w:szCs w:val="20"/>
              </w:rPr>
              <w:t>-</w:t>
            </w:r>
            <w:r w:rsidRPr="00DE322E">
              <w:rPr>
                <w:rFonts w:ascii="Arial" w:eastAsia="Arial" w:hAnsi="Arial" w:cs="Arial"/>
                <w:iCs/>
                <w:color w:val="000000"/>
                <w:sz w:val="20"/>
                <w:szCs w:val="20"/>
              </w:rPr>
              <w:t>741</w:t>
            </w:r>
            <w:r>
              <w:rPr>
                <w:rFonts w:ascii="Arial" w:eastAsia="Arial" w:hAnsi="Arial" w:cs="Arial"/>
                <w:iCs/>
                <w:color w:val="000000"/>
                <w:sz w:val="20"/>
                <w:szCs w:val="20"/>
              </w:rPr>
              <w:t>-</w:t>
            </w:r>
            <w:r w:rsidRPr="00DE322E">
              <w:rPr>
                <w:rFonts w:ascii="Arial" w:eastAsia="Arial" w:hAnsi="Arial" w:cs="Arial"/>
                <w:iCs/>
                <w:color w:val="000000"/>
                <w:sz w:val="20"/>
                <w:szCs w:val="20"/>
              </w:rPr>
              <w:t>6</w:t>
            </w:r>
          </w:p>
        </w:tc>
      </w:tr>
      <w:tr w:rsidR="00887990" w:rsidRPr="004444C8" w14:paraId="5308CB1C" w14:textId="77777777" w:rsidTr="0088799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17CE4DCC" w14:textId="6D27E4A2" w:rsidR="00887990" w:rsidRPr="004444C8" w:rsidRDefault="00887990" w:rsidP="00887990">
            <w:pPr>
              <w:rPr>
                <w:rFonts w:asciiTheme="minorHAnsi" w:hAnsiTheme="minorHAnsi" w:cstheme="minorHAnsi"/>
                <w:b/>
              </w:rPr>
            </w:pPr>
            <w:r w:rsidRPr="0012707C">
              <w:rPr>
                <w:rFonts w:ascii="Arial" w:eastAsia="Arial" w:hAnsi="Arial" w:cs="Arial"/>
                <w:iCs/>
                <w:color w:val="000000"/>
                <w:sz w:val="20"/>
                <w:szCs w:val="20"/>
              </w:rPr>
              <w:t>Scrivener, J.</w:t>
            </w:r>
          </w:p>
        </w:tc>
        <w:tc>
          <w:tcPr>
            <w:tcW w:w="2355" w:type="dxa"/>
            <w:tcBorders>
              <w:top w:val="single" w:sz="4" w:space="0" w:color="auto"/>
              <w:left w:val="single" w:sz="4" w:space="0" w:color="auto"/>
              <w:bottom w:val="single" w:sz="4" w:space="0" w:color="auto"/>
              <w:right w:val="single" w:sz="4" w:space="0" w:color="auto"/>
            </w:tcBorders>
            <w:vAlign w:val="center"/>
          </w:tcPr>
          <w:p w14:paraId="608B379D" w14:textId="43ACFB20" w:rsidR="00887990" w:rsidRPr="004444C8" w:rsidRDefault="00887990" w:rsidP="00887990">
            <w:pPr>
              <w:rPr>
                <w:rFonts w:asciiTheme="minorHAnsi" w:hAnsiTheme="minorHAnsi" w:cstheme="minorHAnsi"/>
                <w:b/>
              </w:rPr>
            </w:pPr>
            <w:r>
              <w:rPr>
                <w:rFonts w:ascii="Arial" w:eastAsia="Arial" w:hAnsi="Arial" w:cs="Arial"/>
                <w:iCs/>
                <w:color w:val="000000"/>
                <w:sz w:val="20"/>
                <w:szCs w:val="20"/>
                <w:lang w:val="en-US"/>
              </w:rPr>
              <w:t>2020</w:t>
            </w:r>
          </w:p>
        </w:tc>
        <w:tc>
          <w:tcPr>
            <w:tcW w:w="2355" w:type="dxa"/>
            <w:tcBorders>
              <w:top w:val="single" w:sz="4" w:space="0" w:color="auto"/>
              <w:left w:val="single" w:sz="4" w:space="0" w:color="auto"/>
              <w:bottom w:val="single" w:sz="4" w:space="0" w:color="auto"/>
              <w:right w:val="single" w:sz="4" w:space="0" w:color="auto"/>
            </w:tcBorders>
            <w:vAlign w:val="center"/>
          </w:tcPr>
          <w:p w14:paraId="57E17E31" w14:textId="2D8CFABD" w:rsidR="00887990" w:rsidRPr="004444C8" w:rsidRDefault="00887990" w:rsidP="00887990">
            <w:pPr>
              <w:rPr>
                <w:rFonts w:asciiTheme="minorHAnsi" w:hAnsiTheme="minorHAnsi" w:cstheme="minorHAnsi"/>
                <w:b/>
              </w:rPr>
            </w:pPr>
            <w:r w:rsidRPr="0012707C">
              <w:rPr>
                <w:rFonts w:ascii="Arial" w:eastAsia="Arial" w:hAnsi="Arial" w:cs="Arial"/>
                <w:iCs/>
                <w:color w:val="000000"/>
                <w:sz w:val="20"/>
                <w:szCs w:val="20"/>
              </w:rPr>
              <w:t>Personal Best</w:t>
            </w:r>
          </w:p>
        </w:tc>
        <w:tc>
          <w:tcPr>
            <w:tcW w:w="2355" w:type="dxa"/>
            <w:tcBorders>
              <w:top w:val="single" w:sz="4" w:space="0" w:color="auto"/>
              <w:left w:val="single" w:sz="4" w:space="0" w:color="auto"/>
              <w:bottom w:val="single" w:sz="4" w:space="0" w:color="auto"/>
              <w:right w:val="single" w:sz="4" w:space="0" w:color="auto"/>
            </w:tcBorders>
            <w:vAlign w:val="center"/>
          </w:tcPr>
          <w:p w14:paraId="00B2F6D2" w14:textId="71588344" w:rsidR="00887990" w:rsidRPr="004444C8" w:rsidRDefault="00887990" w:rsidP="00887990">
            <w:pPr>
              <w:rPr>
                <w:rFonts w:asciiTheme="minorHAnsi" w:hAnsiTheme="minorHAnsi" w:cstheme="minorHAnsi"/>
                <w:b/>
              </w:rPr>
            </w:pPr>
            <w:r w:rsidRPr="0012707C">
              <w:rPr>
                <w:rFonts w:ascii="Arial" w:eastAsia="Arial" w:hAnsi="Arial" w:cs="Arial"/>
                <w:iCs/>
                <w:color w:val="000000"/>
                <w:sz w:val="20"/>
                <w:szCs w:val="20"/>
              </w:rPr>
              <w:t>United Kingdom</w:t>
            </w:r>
          </w:p>
        </w:tc>
        <w:tc>
          <w:tcPr>
            <w:tcW w:w="1485" w:type="dxa"/>
            <w:tcBorders>
              <w:top w:val="single" w:sz="4" w:space="0" w:color="auto"/>
              <w:left w:val="single" w:sz="4" w:space="0" w:color="auto"/>
              <w:bottom w:val="single" w:sz="4" w:space="0" w:color="auto"/>
              <w:right w:val="single" w:sz="4" w:space="0" w:color="auto"/>
            </w:tcBorders>
            <w:vAlign w:val="center"/>
          </w:tcPr>
          <w:p w14:paraId="6CB381AC" w14:textId="78DAB679" w:rsidR="00887990" w:rsidRPr="004444C8" w:rsidRDefault="00887990" w:rsidP="00887990">
            <w:pPr>
              <w:rPr>
                <w:rFonts w:asciiTheme="minorHAnsi" w:hAnsiTheme="minorHAnsi" w:cstheme="minorHAnsi"/>
                <w:b/>
              </w:rPr>
            </w:pPr>
            <w:r w:rsidRPr="0012707C">
              <w:rPr>
                <w:rFonts w:ascii="Arial" w:eastAsia="Arial" w:hAnsi="Arial" w:cs="Arial"/>
                <w:iCs/>
                <w:color w:val="000000"/>
                <w:sz w:val="20"/>
                <w:szCs w:val="20"/>
              </w:rPr>
              <w:t>Richmond/Santillana</w:t>
            </w:r>
          </w:p>
        </w:tc>
        <w:tc>
          <w:tcPr>
            <w:tcW w:w="1635" w:type="dxa"/>
            <w:tcBorders>
              <w:top w:val="single" w:sz="4" w:space="0" w:color="auto"/>
              <w:left w:val="single" w:sz="4" w:space="0" w:color="auto"/>
              <w:bottom w:val="single" w:sz="4" w:space="0" w:color="auto"/>
              <w:right w:val="single" w:sz="4" w:space="0" w:color="auto"/>
            </w:tcBorders>
            <w:vAlign w:val="center"/>
          </w:tcPr>
          <w:p w14:paraId="3D8283D8" w14:textId="3C2EA380" w:rsidR="00887990" w:rsidRPr="004444C8" w:rsidRDefault="00887990" w:rsidP="00887990">
            <w:pPr>
              <w:jc w:val="both"/>
              <w:rPr>
                <w:rFonts w:asciiTheme="minorHAnsi" w:hAnsiTheme="minorHAnsi" w:cstheme="minorHAnsi"/>
                <w:b/>
              </w:rPr>
            </w:pPr>
            <w:r w:rsidRPr="0012707C">
              <w:rPr>
                <w:rFonts w:ascii="Arial" w:eastAsia="Arial" w:hAnsi="Arial" w:cs="Arial"/>
                <w:iCs/>
                <w:color w:val="000000"/>
                <w:sz w:val="20"/>
                <w:szCs w:val="20"/>
              </w:rPr>
              <w:t>978-84-668-2874-1</w:t>
            </w:r>
          </w:p>
        </w:tc>
      </w:tr>
      <w:tr w:rsidR="00887990" w:rsidRPr="004444C8" w14:paraId="41F2ED51" w14:textId="77777777" w:rsidTr="0088799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41216583" w14:textId="2D3EB5A7" w:rsidR="00887990" w:rsidRPr="0012707C" w:rsidRDefault="00887990" w:rsidP="00887990">
            <w:pPr>
              <w:rPr>
                <w:rFonts w:ascii="Arial" w:eastAsia="Arial" w:hAnsi="Arial" w:cs="Arial"/>
                <w:iCs/>
                <w:color w:val="000000"/>
                <w:sz w:val="20"/>
                <w:szCs w:val="20"/>
              </w:rPr>
            </w:pPr>
            <w:r>
              <w:rPr>
                <w:rFonts w:ascii="Arial" w:eastAsia="Arial" w:hAnsi="Arial" w:cs="Arial"/>
                <w:iCs/>
                <w:color w:val="000000"/>
                <w:sz w:val="20"/>
                <w:szCs w:val="20"/>
              </w:rPr>
              <w:t>Ticó &amp; Ramírez</w:t>
            </w:r>
          </w:p>
        </w:tc>
        <w:tc>
          <w:tcPr>
            <w:tcW w:w="2355" w:type="dxa"/>
            <w:tcBorders>
              <w:top w:val="single" w:sz="4" w:space="0" w:color="auto"/>
              <w:left w:val="single" w:sz="4" w:space="0" w:color="auto"/>
              <w:bottom w:val="single" w:sz="4" w:space="0" w:color="auto"/>
              <w:right w:val="single" w:sz="4" w:space="0" w:color="auto"/>
            </w:tcBorders>
            <w:vAlign w:val="center"/>
          </w:tcPr>
          <w:p w14:paraId="39402E74" w14:textId="59CB9AC3" w:rsidR="00887990" w:rsidRDefault="00887990" w:rsidP="00887990">
            <w:pPr>
              <w:rPr>
                <w:rFonts w:ascii="Arial" w:eastAsia="Arial" w:hAnsi="Arial" w:cs="Arial"/>
                <w:iCs/>
                <w:color w:val="000000"/>
                <w:sz w:val="20"/>
                <w:szCs w:val="20"/>
                <w:lang w:val="en-US"/>
              </w:rPr>
            </w:pPr>
            <w:r>
              <w:rPr>
                <w:rFonts w:ascii="Arial" w:eastAsia="Arial" w:hAnsi="Arial" w:cs="Arial"/>
                <w:iCs/>
                <w:color w:val="000000"/>
                <w:sz w:val="20"/>
                <w:szCs w:val="2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6E42E623" w14:textId="72FD1589" w:rsidR="00887990" w:rsidRPr="0012707C" w:rsidRDefault="00887990" w:rsidP="00887990">
            <w:pPr>
              <w:rPr>
                <w:rFonts w:ascii="Arial" w:eastAsia="Arial" w:hAnsi="Arial" w:cs="Arial"/>
                <w:iCs/>
                <w:color w:val="000000"/>
                <w:sz w:val="20"/>
                <w:szCs w:val="20"/>
              </w:rPr>
            </w:pPr>
            <w:r>
              <w:rPr>
                <w:rFonts w:ascii="Arial" w:hAnsi="Arial" w:cs="Arial"/>
                <w:color w:val="000000"/>
                <w:sz w:val="20"/>
                <w:szCs w:val="20"/>
                <w:lang w:val="en-US"/>
              </w:rPr>
              <w:t>Before Anyone Else</w:t>
            </w:r>
          </w:p>
        </w:tc>
        <w:tc>
          <w:tcPr>
            <w:tcW w:w="2355" w:type="dxa"/>
            <w:tcBorders>
              <w:top w:val="single" w:sz="4" w:space="0" w:color="auto"/>
              <w:left w:val="single" w:sz="4" w:space="0" w:color="auto"/>
              <w:bottom w:val="single" w:sz="4" w:space="0" w:color="auto"/>
              <w:right w:val="single" w:sz="4" w:space="0" w:color="auto"/>
            </w:tcBorders>
            <w:vAlign w:val="center"/>
          </w:tcPr>
          <w:p w14:paraId="1783D04B" w14:textId="72301BC8" w:rsidR="00887990" w:rsidRPr="0012707C" w:rsidRDefault="00887990" w:rsidP="00887990">
            <w:pPr>
              <w:rPr>
                <w:rFonts w:ascii="Arial" w:eastAsia="Arial" w:hAnsi="Arial" w:cs="Arial"/>
                <w:iCs/>
                <w:color w:val="000000"/>
                <w:sz w:val="20"/>
                <w:szCs w:val="20"/>
              </w:rPr>
            </w:pPr>
            <w:r>
              <w:rPr>
                <w:rFonts w:ascii="Arial" w:hAnsi="Arial" w:cs="Arial"/>
                <w:color w:val="000000"/>
                <w:sz w:val="20"/>
                <w:szCs w:val="20"/>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36DA7F39" w14:textId="3AA6C0F7" w:rsidR="00887990" w:rsidRPr="0012707C" w:rsidRDefault="00887990" w:rsidP="00887990">
            <w:pPr>
              <w:rPr>
                <w:rFonts w:ascii="Arial" w:eastAsia="Arial" w:hAnsi="Arial" w:cs="Arial"/>
                <w:iCs/>
                <w:color w:val="000000"/>
                <w:sz w:val="20"/>
                <w:szCs w:val="20"/>
              </w:rPr>
            </w:pPr>
            <w:r>
              <w:rPr>
                <w:rFonts w:ascii="Arial" w:hAnsi="Arial" w:cs="Arial"/>
                <w:color w:val="000000"/>
                <w:sz w:val="20"/>
                <w:szCs w:val="20"/>
              </w:rPr>
              <w:t>Magestic 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774F8D76" w14:textId="2A45A091" w:rsidR="00887990" w:rsidRPr="0012707C" w:rsidRDefault="00887990" w:rsidP="00887990">
            <w:pPr>
              <w:jc w:val="both"/>
              <w:rPr>
                <w:rFonts w:ascii="Arial" w:eastAsia="Arial" w:hAnsi="Arial" w:cs="Arial"/>
                <w:iCs/>
                <w:color w:val="000000"/>
                <w:sz w:val="20"/>
                <w:szCs w:val="20"/>
              </w:rPr>
            </w:pPr>
            <w:r w:rsidRPr="0012707C">
              <w:rPr>
                <w:rFonts w:ascii="Arial" w:eastAsia="Arial" w:hAnsi="Arial" w:cs="Arial"/>
                <w:iCs/>
                <w:color w:val="000000"/>
                <w:sz w:val="20"/>
                <w:szCs w:val="20"/>
              </w:rPr>
              <w:t>978-</w:t>
            </w:r>
            <w:r>
              <w:rPr>
                <w:rFonts w:ascii="Arial" w:eastAsia="Arial" w:hAnsi="Arial" w:cs="Arial"/>
                <w:iCs/>
                <w:color w:val="000000"/>
                <w:sz w:val="20"/>
                <w:szCs w:val="20"/>
              </w:rPr>
              <w:t>607-510-197-2</w:t>
            </w:r>
          </w:p>
        </w:tc>
      </w:tr>
      <w:tr w:rsidR="00887990" w:rsidRPr="004444C8" w14:paraId="5E11AC81" w14:textId="77777777" w:rsidTr="00887990">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24D8CDA8" w14:textId="4C2DB68A" w:rsidR="00887990" w:rsidRPr="0012707C" w:rsidRDefault="00887990" w:rsidP="00887990">
            <w:pPr>
              <w:rPr>
                <w:rFonts w:ascii="Arial" w:eastAsia="Arial" w:hAnsi="Arial" w:cs="Arial"/>
                <w:iCs/>
                <w:color w:val="000000"/>
                <w:sz w:val="20"/>
                <w:szCs w:val="20"/>
              </w:rPr>
            </w:pPr>
            <w:r>
              <w:rPr>
                <w:rFonts w:ascii="Arial" w:eastAsia="Arial" w:hAnsi="Arial" w:cs="Arial"/>
                <w:iCs/>
                <w:color w:val="000000"/>
                <w:sz w:val="20"/>
                <w:szCs w:val="20"/>
              </w:rPr>
              <w:t>Ticó &amp; Ramírez</w:t>
            </w:r>
          </w:p>
        </w:tc>
        <w:tc>
          <w:tcPr>
            <w:tcW w:w="2355" w:type="dxa"/>
            <w:tcBorders>
              <w:top w:val="single" w:sz="4" w:space="0" w:color="auto"/>
              <w:left w:val="single" w:sz="4" w:space="0" w:color="auto"/>
              <w:bottom w:val="single" w:sz="4" w:space="0" w:color="auto"/>
              <w:right w:val="single" w:sz="4" w:space="0" w:color="auto"/>
            </w:tcBorders>
            <w:vAlign w:val="center"/>
          </w:tcPr>
          <w:p w14:paraId="2C566A84" w14:textId="10C09A23" w:rsidR="00887990" w:rsidRDefault="00887990" w:rsidP="00887990">
            <w:pPr>
              <w:rPr>
                <w:rFonts w:ascii="Arial" w:eastAsia="Arial" w:hAnsi="Arial" w:cs="Arial"/>
                <w:iCs/>
                <w:color w:val="000000"/>
                <w:sz w:val="20"/>
                <w:szCs w:val="20"/>
                <w:lang w:val="en-US"/>
              </w:rPr>
            </w:pPr>
            <w:r>
              <w:rPr>
                <w:rFonts w:ascii="Arial" w:eastAsia="Arial" w:hAnsi="Arial" w:cs="Arial"/>
                <w:iCs/>
                <w:color w:val="000000"/>
                <w:sz w:val="20"/>
                <w:szCs w:val="20"/>
                <w:lang w:val="en-US"/>
              </w:rPr>
              <w:t>2022</w:t>
            </w:r>
          </w:p>
        </w:tc>
        <w:tc>
          <w:tcPr>
            <w:tcW w:w="2355" w:type="dxa"/>
            <w:tcBorders>
              <w:top w:val="single" w:sz="4" w:space="0" w:color="auto"/>
              <w:left w:val="single" w:sz="4" w:space="0" w:color="auto"/>
              <w:bottom w:val="single" w:sz="4" w:space="0" w:color="auto"/>
              <w:right w:val="single" w:sz="4" w:space="0" w:color="auto"/>
            </w:tcBorders>
            <w:vAlign w:val="center"/>
          </w:tcPr>
          <w:p w14:paraId="0A41248C" w14:textId="47E5E790" w:rsidR="00887990" w:rsidRPr="0012707C" w:rsidRDefault="00887990" w:rsidP="00887990">
            <w:pPr>
              <w:rPr>
                <w:rFonts w:ascii="Arial" w:eastAsia="Arial" w:hAnsi="Arial" w:cs="Arial"/>
                <w:iCs/>
                <w:color w:val="000000"/>
                <w:sz w:val="20"/>
                <w:szCs w:val="20"/>
              </w:rPr>
            </w:pPr>
            <w:proofErr w:type="gramStart"/>
            <w:r>
              <w:rPr>
                <w:rFonts w:ascii="Arial" w:hAnsi="Arial" w:cs="Arial"/>
                <w:color w:val="000000"/>
                <w:sz w:val="20"/>
                <w:szCs w:val="20"/>
                <w:lang w:val="en-US"/>
              </w:rPr>
              <w:t>Plus</w:t>
            </w:r>
            <w:proofErr w:type="gramEnd"/>
            <w:r>
              <w:rPr>
                <w:rFonts w:ascii="Arial" w:hAnsi="Arial" w:cs="Arial"/>
                <w:color w:val="000000"/>
                <w:sz w:val="20"/>
                <w:szCs w:val="20"/>
                <w:lang w:val="en-US"/>
              </w:rPr>
              <w:t xml:space="preserve"> Factor</w:t>
            </w:r>
          </w:p>
        </w:tc>
        <w:tc>
          <w:tcPr>
            <w:tcW w:w="2355" w:type="dxa"/>
            <w:tcBorders>
              <w:top w:val="single" w:sz="4" w:space="0" w:color="auto"/>
              <w:left w:val="single" w:sz="4" w:space="0" w:color="auto"/>
              <w:bottom w:val="single" w:sz="4" w:space="0" w:color="auto"/>
              <w:right w:val="single" w:sz="4" w:space="0" w:color="auto"/>
            </w:tcBorders>
            <w:vAlign w:val="center"/>
          </w:tcPr>
          <w:p w14:paraId="0023B321" w14:textId="59F157A7" w:rsidR="00887990" w:rsidRPr="0012707C" w:rsidRDefault="00887990" w:rsidP="00887990">
            <w:pPr>
              <w:rPr>
                <w:rFonts w:ascii="Arial" w:eastAsia="Arial" w:hAnsi="Arial" w:cs="Arial"/>
                <w:iCs/>
                <w:color w:val="000000"/>
                <w:sz w:val="20"/>
                <w:szCs w:val="20"/>
              </w:rPr>
            </w:pPr>
            <w:r w:rsidRPr="00F56125">
              <w:rPr>
                <w:rFonts w:ascii="Arial" w:eastAsia="Arial" w:hAnsi="Arial" w:cs="Arial"/>
                <w:iCs/>
                <w:color w:val="000000"/>
                <w:sz w:val="20"/>
                <w:szCs w:val="20"/>
                <w:lang w:val="en-US"/>
              </w:rPr>
              <w:t>México</w:t>
            </w:r>
          </w:p>
        </w:tc>
        <w:tc>
          <w:tcPr>
            <w:tcW w:w="1485" w:type="dxa"/>
            <w:tcBorders>
              <w:top w:val="single" w:sz="4" w:space="0" w:color="auto"/>
              <w:left w:val="single" w:sz="4" w:space="0" w:color="auto"/>
              <w:bottom w:val="single" w:sz="4" w:space="0" w:color="auto"/>
              <w:right w:val="single" w:sz="4" w:space="0" w:color="auto"/>
            </w:tcBorders>
            <w:vAlign w:val="center"/>
          </w:tcPr>
          <w:p w14:paraId="749BA92A" w14:textId="1ABC816E" w:rsidR="00887990" w:rsidRPr="0012707C" w:rsidRDefault="00887990" w:rsidP="00887990">
            <w:pPr>
              <w:rPr>
                <w:rFonts w:ascii="Arial" w:eastAsia="Arial" w:hAnsi="Arial" w:cs="Arial"/>
                <w:iCs/>
                <w:color w:val="000000"/>
                <w:sz w:val="20"/>
                <w:szCs w:val="20"/>
              </w:rPr>
            </w:pPr>
            <w:r>
              <w:rPr>
                <w:rFonts w:ascii="Arial" w:hAnsi="Arial" w:cs="Arial"/>
                <w:color w:val="000000"/>
                <w:sz w:val="20"/>
                <w:szCs w:val="20"/>
              </w:rPr>
              <w:t>Magestic Education/ McGraw Hill</w:t>
            </w:r>
          </w:p>
        </w:tc>
        <w:tc>
          <w:tcPr>
            <w:tcW w:w="1635" w:type="dxa"/>
            <w:tcBorders>
              <w:top w:val="single" w:sz="4" w:space="0" w:color="auto"/>
              <w:left w:val="single" w:sz="4" w:space="0" w:color="auto"/>
              <w:bottom w:val="single" w:sz="4" w:space="0" w:color="auto"/>
              <w:right w:val="single" w:sz="4" w:space="0" w:color="auto"/>
            </w:tcBorders>
            <w:vAlign w:val="center"/>
          </w:tcPr>
          <w:p w14:paraId="12B5A899" w14:textId="4CBE11AE" w:rsidR="00887990" w:rsidRPr="0012707C" w:rsidRDefault="00887990" w:rsidP="00887990">
            <w:pPr>
              <w:jc w:val="both"/>
              <w:rPr>
                <w:rFonts w:ascii="Arial" w:eastAsia="Arial" w:hAnsi="Arial" w:cs="Arial"/>
                <w:iCs/>
                <w:color w:val="000000"/>
                <w:sz w:val="20"/>
                <w:szCs w:val="20"/>
              </w:rPr>
            </w:pPr>
            <w:r>
              <w:rPr>
                <w:rFonts w:ascii="Arial" w:eastAsia="Arial" w:hAnsi="Arial" w:cs="Arial"/>
                <w:iCs/>
                <w:color w:val="000000"/>
                <w:sz w:val="20"/>
                <w:szCs w:val="20"/>
                <w:lang w:val="en-US"/>
              </w:rPr>
              <w:t>978-607-510-051-7</w:t>
            </w:r>
          </w:p>
        </w:tc>
      </w:tr>
    </w:tbl>
    <w:p w14:paraId="091EA52C" w14:textId="77777777" w:rsidR="004444C8" w:rsidRPr="004444C8" w:rsidRDefault="004444C8" w:rsidP="004444C8">
      <w:pPr>
        <w:rPr>
          <w:rFonts w:asciiTheme="minorHAnsi" w:hAnsiTheme="minorHAnsi" w:cstheme="minorHAnsi"/>
          <w:b/>
        </w:rPr>
      </w:pPr>
      <w:r w:rsidRPr="004444C8">
        <w:rPr>
          <w:rFonts w:asciiTheme="minorHAnsi" w:hAnsiTheme="minorHAnsi" w:cstheme="minorHAnsi"/>
          <w:b/>
        </w:rPr>
        <w:t xml:space="preserve"> </w:t>
      </w:r>
    </w:p>
    <w:p w14:paraId="77B3345D" w14:textId="77777777" w:rsidR="004444C8" w:rsidRPr="004444C8" w:rsidRDefault="004444C8" w:rsidP="004444C8">
      <w:pPr>
        <w:rPr>
          <w:rFonts w:asciiTheme="minorHAnsi" w:hAnsiTheme="minorHAnsi" w:cstheme="minorHAnsi"/>
          <w:b/>
        </w:rPr>
      </w:pPr>
    </w:p>
    <w:p w14:paraId="30ECDA82" w14:textId="77777777" w:rsidR="004444C8" w:rsidRPr="004444C8" w:rsidRDefault="004444C8" w:rsidP="004444C8">
      <w:pPr>
        <w:rPr>
          <w:rFonts w:asciiTheme="minorHAnsi" w:hAnsiTheme="minorHAnsi" w:cstheme="minorHAnsi"/>
          <w:b/>
        </w:rPr>
      </w:pPr>
    </w:p>
    <w:p w14:paraId="0987777C" w14:textId="77777777" w:rsidR="004444C8" w:rsidRDefault="004444C8" w:rsidP="004444C8">
      <w:pPr>
        <w:rPr>
          <w:rFonts w:asciiTheme="minorHAnsi" w:hAnsiTheme="minorHAnsi" w:cstheme="minorHAnsi"/>
          <w:b/>
        </w:rPr>
      </w:pPr>
    </w:p>
    <w:p w14:paraId="57DB76AF" w14:textId="77777777" w:rsidR="00887990" w:rsidRDefault="00887990" w:rsidP="004444C8">
      <w:pPr>
        <w:rPr>
          <w:rFonts w:asciiTheme="minorHAnsi" w:hAnsiTheme="minorHAnsi" w:cstheme="minorHAnsi"/>
          <w:b/>
        </w:rPr>
      </w:pPr>
    </w:p>
    <w:p w14:paraId="52F285A2" w14:textId="77777777" w:rsidR="00887990" w:rsidRDefault="00887990" w:rsidP="004444C8">
      <w:pPr>
        <w:rPr>
          <w:rFonts w:asciiTheme="minorHAnsi" w:hAnsiTheme="minorHAnsi" w:cstheme="minorHAnsi"/>
          <w:b/>
        </w:rPr>
      </w:pPr>
    </w:p>
    <w:p w14:paraId="629D7DDC" w14:textId="77777777" w:rsidR="00887990" w:rsidRPr="004444C8" w:rsidRDefault="00887990" w:rsidP="004444C8">
      <w:pPr>
        <w:rPr>
          <w:rFonts w:asciiTheme="minorHAnsi" w:hAnsiTheme="minorHAnsi" w:cstheme="minorHAnsi"/>
          <w:b/>
        </w:rPr>
      </w:pPr>
    </w:p>
    <w:tbl>
      <w:tblPr>
        <w:tblW w:w="12540" w:type="dxa"/>
        <w:tblInd w:w="-45" w:type="dxa"/>
        <w:tblLayout w:type="fixed"/>
        <w:tblLook w:val="0400" w:firstRow="0" w:lastRow="0" w:firstColumn="0" w:lastColumn="0" w:noHBand="0" w:noVBand="1"/>
      </w:tblPr>
      <w:tblGrid>
        <w:gridCol w:w="1980"/>
        <w:gridCol w:w="2970"/>
        <w:gridCol w:w="4575"/>
        <w:gridCol w:w="3015"/>
      </w:tblGrid>
      <w:tr w:rsidR="004444C8" w:rsidRPr="004444C8" w14:paraId="616E1CF6" w14:textId="77777777" w:rsidTr="0011482D">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2CFF83C0" w14:textId="77777777" w:rsidR="004444C8" w:rsidRPr="004444C8" w:rsidRDefault="004444C8" w:rsidP="0011482D">
            <w:pPr>
              <w:jc w:val="center"/>
              <w:rPr>
                <w:rFonts w:asciiTheme="minorHAnsi" w:hAnsiTheme="minorHAnsi" w:cstheme="minorHAnsi"/>
                <w:b/>
                <w:color w:val="FFFFFF"/>
              </w:rPr>
            </w:pPr>
            <w:r w:rsidRPr="004444C8">
              <w:rPr>
                <w:rFonts w:asciiTheme="minorHAnsi" w:hAnsiTheme="minorHAnsi" w:cstheme="minorHAnsi"/>
                <w:b/>
                <w:color w:val="FFFFFF"/>
              </w:rPr>
              <w:t>Referencias digitales</w:t>
            </w:r>
          </w:p>
        </w:tc>
      </w:tr>
      <w:tr w:rsidR="004444C8" w:rsidRPr="004444C8" w14:paraId="398000CC" w14:textId="77777777" w:rsidTr="00887990">
        <w:trPr>
          <w:trHeight w:val="274"/>
        </w:trPr>
        <w:tc>
          <w:tcPr>
            <w:tcW w:w="198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5859FCC1"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Autor</w:t>
            </w:r>
          </w:p>
        </w:tc>
        <w:tc>
          <w:tcPr>
            <w:tcW w:w="297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0F426DD4"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Fecha de recuperación</w:t>
            </w:r>
          </w:p>
        </w:tc>
        <w:tc>
          <w:tcPr>
            <w:tcW w:w="457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027C1F35"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Título del documento</w:t>
            </w:r>
          </w:p>
        </w:tc>
        <w:tc>
          <w:tcPr>
            <w:tcW w:w="3015" w:type="dxa"/>
            <w:tcBorders>
              <w:top w:val="single" w:sz="4" w:space="0" w:color="000000"/>
              <w:left w:val="nil"/>
              <w:bottom w:val="single" w:sz="4" w:space="0" w:color="auto"/>
              <w:right w:val="single" w:sz="4" w:space="0" w:color="000000"/>
            </w:tcBorders>
            <w:shd w:val="clear" w:color="auto" w:fill="434343"/>
            <w:vAlign w:val="center"/>
          </w:tcPr>
          <w:p w14:paraId="6EC5E8C7" w14:textId="77777777" w:rsidR="004444C8" w:rsidRPr="004444C8" w:rsidRDefault="004444C8" w:rsidP="0011482D">
            <w:pPr>
              <w:jc w:val="center"/>
              <w:rPr>
                <w:rFonts w:asciiTheme="minorHAnsi" w:hAnsiTheme="minorHAnsi" w:cstheme="minorHAnsi"/>
                <w:color w:val="FFFFFF"/>
              </w:rPr>
            </w:pPr>
            <w:r w:rsidRPr="004444C8">
              <w:rPr>
                <w:rFonts w:asciiTheme="minorHAnsi" w:hAnsiTheme="minorHAnsi" w:cstheme="minorHAnsi"/>
                <w:color w:val="FFFFFF"/>
              </w:rPr>
              <w:t>Vínculo</w:t>
            </w:r>
          </w:p>
        </w:tc>
      </w:tr>
      <w:tr w:rsidR="00887990" w:rsidRPr="004444C8" w14:paraId="42C80D1A" w14:textId="77777777" w:rsidTr="00887990">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EAB6F3E" w14:textId="3B6A99C7" w:rsidR="00887990" w:rsidRPr="004444C8" w:rsidRDefault="00887990" w:rsidP="00887990">
            <w:pPr>
              <w:rPr>
                <w:rFonts w:asciiTheme="minorHAnsi" w:hAnsiTheme="minorHAnsi" w:cstheme="minorHAnsi"/>
                <w:b/>
              </w:rPr>
            </w:pPr>
            <w:r>
              <w:rPr>
                <w:rFonts w:ascii="Arial" w:eastAsia="Arial" w:hAnsi="Arial" w:cs="Arial"/>
                <w:bCs/>
                <w:color w:val="000000"/>
                <w:sz w:val="20"/>
                <w:szCs w:val="20"/>
              </w:rPr>
              <w:t>English Radar</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11D79543" w14:textId="4F098F4D" w:rsidR="00887990" w:rsidRPr="004444C8" w:rsidRDefault="00887990" w:rsidP="00887990">
            <w:pPr>
              <w:rPr>
                <w:rFonts w:asciiTheme="minorHAnsi" w:hAnsiTheme="minorHAnsi" w:cstheme="minorHAnsi"/>
                <w:b/>
              </w:rPr>
            </w:pPr>
            <w:r>
              <w:rPr>
                <w:rFonts w:ascii="Arial" w:eastAsia="Arial" w:hAnsi="Arial" w:cs="Arial"/>
                <w:bCs/>
                <w:color w:val="000000"/>
                <w:sz w:val="20"/>
                <w:szCs w:val="2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1685E902" w14:textId="5F050449" w:rsidR="00887990" w:rsidRPr="004444C8" w:rsidRDefault="00887990" w:rsidP="00887990">
            <w:pPr>
              <w:rPr>
                <w:rFonts w:asciiTheme="minorHAnsi" w:hAnsiTheme="minorHAnsi" w:cstheme="minorHAnsi"/>
                <w:b/>
              </w:rPr>
            </w:pPr>
            <w:r>
              <w:rPr>
                <w:rFonts w:ascii="Arial" w:eastAsia="Arial" w:hAnsi="Arial" w:cs="Arial"/>
                <w:bCs/>
                <w:color w:val="000000"/>
                <w:sz w:val="20"/>
                <w:szCs w:val="20"/>
              </w:rPr>
              <w:t>English Levels of Proficiency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2A48B803" w14:textId="488A7F78" w:rsidR="00887990" w:rsidRPr="004444C8" w:rsidRDefault="00887990" w:rsidP="00887990">
            <w:pPr>
              <w:jc w:val="both"/>
              <w:rPr>
                <w:rFonts w:asciiTheme="minorHAnsi" w:hAnsiTheme="minorHAnsi" w:cstheme="minorHAnsi"/>
                <w:b/>
              </w:rPr>
            </w:pPr>
            <w:r w:rsidRPr="00BF6F63">
              <w:rPr>
                <w:rFonts w:ascii="Arial" w:eastAsia="Arial" w:hAnsi="Arial" w:cs="Arial"/>
                <w:bCs/>
                <w:color w:val="000000"/>
                <w:sz w:val="20"/>
                <w:szCs w:val="20"/>
              </w:rPr>
              <w:t>https://www.englishradar.com/english-levels/</w:t>
            </w:r>
          </w:p>
        </w:tc>
      </w:tr>
      <w:tr w:rsidR="00887990" w:rsidRPr="004444C8" w14:paraId="4481D118" w14:textId="77777777" w:rsidTr="00887990">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FAB7943" w14:textId="7EC5C81D" w:rsidR="00887990" w:rsidRPr="004444C8" w:rsidRDefault="00887990" w:rsidP="00887990">
            <w:pPr>
              <w:rPr>
                <w:rFonts w:asciiTheme="minorHAnsi" w:hAnsiTheme="minorHAnsi" w:cstheme="minorHAnsi"/>
                <w:b/>
              </w:rPr>
            </w:pPr>
            <w:r w:rsidRPr="00EF28EF">
              <w:rPr>
                <w:rFonts w:ascii="Arial" w:eastAsia="Arial" w:hAnsi="Arial" w:cs="Arial"/>
                <w:bCs/>
                <w:color w:val="000000"/>
                <w:sz w:val="20"/>
                <w:szCs w:val="20"/>
              </w:rPr>
              <w:t>Instituto Cervantes para la traducción en español</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057B883" w14:textId="481F33ED" w:rsidR="00887990" w:rsidRPr="004444C8" w:rsidRDefault="00887990" w:rsidP="00887990">
            <w:pPr>
              <w:rPr>
                <w:rFonts w:asciiTheme="minorHAnsi" w:hAnsiTheme="minorHAnsi" w:cstheme="minorHAnsi"/>
                <w:b/>
              </w:rPr>
            </w:pPr>
            <w:r w:rsidRPr="00A60BA6">
              <w:rPr>
                <w:rFonts w:ascii="Arial" w:eastAsia="Arial" w:hAnsi="Arial" w:cs="Arial"/>
                <w:bCs/>
                <w:color w:val="000000"/>
                <w:sz w:val="20"/>
                <w:szCs w:val="2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04E43C6" w14:textId="600FB8D9" w:rsidR="00887990" w:rsidRPr="004444C8" w:rsidRDefault="00887990" w:rsidP="00887990">
            <w:pPr>
              <w:rPr>
                <w:rFonts w:asciiTheme="minorHAnsi" w:hAnsiTheme="minorHAnsi" w:cstheme="minorHAnsi"/>
                <w:b/>
              </w:rPr>
            </w:pPr>
            <w:r w:rsidRPr="00471658">
              <w:rPr>
                <w:rFonts w:ascii="Arial" w:eastAsia="Arial" w:hAnsi="Arial" w:cs="Arial"/>
                <w:bCs/>
                <w:color w:val="000000"/>
                <w:sz w:val="20"/>
                <w:szCs w:val="20"/>
              </w:rPr>
              <w:t>Marco Común Europeo de Referencias para las lenguas: Aprendizaje, Enseñanza, Evaluación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558AAFA9" w14:textId="0990CA73" w:rsidR="00887990" w:rsidRPr="004444C8" w:rsidRDefault="00887990" w:rsidP="00887990">
            <w:pPr>
              <w:jc w:val="both"/>
              <w:rPr>
                <w:rFonts w:asciiTheme="minorHAnsi" w:hAnsiTheme="minorHAnsi" w:cstheme="minorHAnsi"/>
                <w:b/>
              </w:rPr>
            </w:pPr>
            <w:r w:rsidRPr="00BF6F63">
              <w:rPr>
                <w:rFonts w:ascii="Arial" w:eastAsia="Arial" w:hAnsi="Arial" w:cs="Arial"/>
                <w:bCs/>
                <w:color w:val="000000"/>
                <w:sz w:val="20"/>
                <w:szCs w:val="20"/>
              </w:rPr>
              <w:t>https://cvc.cervantes.es/ensenanza/biblioteca_ele/marco/cvc_mer.pdf</w:t>
            </w:r>
          </w:p>
        </w:tc>
      </w:tr>
      <w:tr w:rsidR="00887990" w:rsidRPr="002D5E4D" w14:paraId="11F43139" w14:textId="77777777" w:rsidTr="00887990">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33F60C2" w14:textId="02699180" w:rsidR="00887990" w:rsidRPr="004444C8" w:rsidRDefault="00887990" w:rsidP="00887990">
            <w:pPr>
              <w:rPr>
                <w:rFonts w:asciiTheme="minorHAnsi" w:hAnsiTheme="minorHAnsi" w:cstheme="minorHAnsi"/>
                <w:b/>
              </w:rPr>
            </w:pPr>
            <w:r w:rsidRPr="0012707C">
              <w:rPr>
                <w:rFonts w:ascii="Arial" w:eastAsia="Arial" w:hAnsi="Arial" w:cs="Arial"/>
                <w:bCs/>
                <w:color w:val="000000"/>
                <w:sz w:val="20"/>
                <w:szCs w:val="20"/>
              </w:rPr>
              <w:t>Willis, Jane</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16FC08D" w14:textId="32D8389F" w:rsidR="00887990" w:rsidRPr="004444C8" w:rsidRDefault="00887990" w:rsidP="00887990">
            <w:pPr>
              <w:rPr>
                <w:rFonts w:asciiTheme="minorHAnsi" w:hAnsiTheme="minorHAnsi" w:cstheme="minorHAnsi"/>
                <w:b/>
              </w:rPr>
            </w:pPr>
            <w:r w:rsidRPr="00401BC2">
              <w:rPr>
                <w:rFonts w:ascii="Arial" w:eastAsia="Arial" w:hAnsi="Arial" w:cs="Arial"/>
                <w:bCs/>
                <w:color w:val="000000"/>
                <w:sz w:val="20"/>
                <w:szCs w:val="20"/>
              </w:rPr>
              <w:t>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673AC566" w14:textId="3A2785D2" w:rsidR="00887990" w:rsidRPr="002D5E4D" w:rsidRDefault="00887990" w:rsidP="00887990">
            <w:pPr>
              <w:rPr>
                <w:rFonts w:asciiTheme="minorHAnsi" w:hAnsiTheme="minorHAnsi" w:cstheme="minorHAnsi"/>
                <w:b/>
                <w:lang w:val="en-US"/>
              </w:rPr>
            </w:pPr>
            <w:r w:rsidRPr="0012707C">
              <w:rPr>
                <w:rFonts w:ascii="Arial" w:eastAsia="Arial" w:hAnsi="Arial" w:cs="Arial"/>
                <w:bCs/>
                <w:color w:val="000000"/>
                <w:sz w:val="20"/>
                <w:szCs w:val="20"/>
                <w:lang w:val="en-US"/>
              </w:rPr>
              <w:t>Six types of tasks fro</w:t>
            </w:r>
            <w:r>
              <w:rPr>
                <w:rFonts w:ascii="Arial" w:eastAsia="Arial" w:hAnsi="Arial" w:cs="Arial"/>
                <w:bCs/>
                <w:color w:val="000000"/>
                <w:sz w:val="20"/>
                <w:szCs w:val="20"/>
                <w:lang w:val="en-US"/>
              </w:rPr>
              <w:t>m</w:t>
            </w:r>
            <w:r w:rsidRPr="0012707C">
              <w:rPr>
                <w:rFonts w:ascii="Arial" w:eastAsia="Arial" w:hAnsi="Arial" w:cs="Arial"/>
                <w:bCs/>
                <w:color w:val="000000"/>
                <w:sz w:val="20"/>
                <w:szCs w:val="20"/>
                <w:lang w:val="en-US"/>
              </w:rPr>
              <w:t xml:space="preserve"> TBL</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54B3D4B6" w14:textId="20B24D9A" w:rsidR="00887990" w:rsidRPr="002D5E4D" w:rsidRDefault="00000000" w:rsidP="00887990">
            <w:pPr>
              <w:jc w:val="both"/>
              <w:rPr>
                <w:rFonts w:asciiTheme="minorHAnsi" w:hAnsiTheme="minorHAnsi" w:cstheme="minorHAnsi"/>
                <w:b/>
                <w:lang w:val="en-US"/>
              </w:rPr>
            </w:pPr>
            <w:hyperlink r:id="rId9" w:history="1">
              <w:r w:rsidR="00887990" w:rsidRPr="00BF6F63">
                <w:rPr>
                  <w:rStyle w:val="Hyperlink"/>
                  <w:rFonts w:ascii="Arial" w:eastAsia="Arial" w:hAnsi="Arial" w:cs="Arial"/>
                  <w:bCs/>
                  <w:color w:val="000000" w:themeColor="text1"/>
                  <w:sz w:val="20"/>
                  <w:szCs w:val="20"/>
                  <w:lang w:val="en-US"/>
                </w:rPr>
                <w:t>https://www.teachingenglish.org.uk/professional-development/teachers/knowing-subject/articles/six-types-task-tbl</w:t>
              </w:r>
            </w:hyperlink>
            <w:r w:rsidR="00887990" w:rsidRPr="00BF6F63">
              <w:rPr>
                <w:rStyle w:val="Hyperlink"/>
                <w:rFonts w:ascii="Arial" w:eastAsia="Arial" w:hAnsi="Arial" w:cs="Arial"/>
                <w:bCs/>
                <w:color w:val="000000" w:themeColor="text1"/>
                <w:sz w:val="20"/>
                <w:szCs w:val="20"/>
                <w:lang w:val="en-US"/>
              </w:rPr>
              <w:t xml:space="preserve"> </w:t>
            </w:r>
          </w:p>
        </w:tc>
      </w:tr>
    </w:tbl>
    <w:p w14:paraId="601108C9" w14:textId="77777777" w:rsidR="004444C8" w:rsidRPr="002D5E4D" w:rsidRDefault="004444C8" w:rsidP="004444C8">
      <w:pPr>
        <w:rPr>
          <w:rFonts w:asciiTheme="minorHAnsi" w:hAnsiTheme="minorHAnsi" w:cstheme="minorHAnsi"/>
          <w:b/>
          <w:lang w:val="en-US"/>
        </w:rPr>
      </w:pPr>
      <w:r w:rsidRPr="002D5E4D">
        <w:rPr>
          <w:rFonts w:asciiTheme="minorHAnsi" w:hAnsiTheme="minorHAnsi" w:cstheme="minorHAnsi"/>
          <w:b/>
          <w:lang w:val="en-US"/>
        </w:rPr>
        <w:t xml:space="preserve"> </w:t>
      </w:r>
    </w:p>
    <w:p w14:paraId="088ADFE3" w14:textId="77777777" w:rsidR="004444C8" w:rsidRPr="002D5E4D" w:rsidRDefault="004444C8" w:rsidP="004444C8">
      <w:pPr>
        <w:pBdr>
          <w:top w:val="nil"/>
          <w:left w:val="nil"/>
          <w:bottom w:val="nil"/>
          <w:right w:val="nil"/>
          <w:between w:val="nil"/>
        </w:pBdr>
        <w:spacing w:after="0"/>
        <w:rPr>
          <w:rFonts w:asciiTheme="minorHAnsi" w:hAnsiTheme="minorHAnsi" w:cstheme="minorHAnsi"/>
          <w:b/>
          <w:color w:val="000000"/>
          <w:lang w:val="en-US"/>
        </w:rPr>
      </w:pPr>
    </w:p>
    <w:p w14:paraId="61F9F28A" w14:textId="77777777" w:rsidR="00DF6246" w:rsidRPr="002D5E4D" w:rsidRDefault="00DF6246">
      <w:pPr>
        <w:rPr>
          <w:rFonts w:asciiTheme="minorHAnsi" w:hAnsiTheme="minorHAnsi" w:cstheme="minorHAnsi"/>
          <w:lang w:val="en-US"/>
        </w:rPr>
      </w:pPr>
    </w:p>
    <w:sectPr w:rsidR="00DF6246" w:rsidRPr="002D5E4D" w:rsidSect="004444C8">
      <w:footerReference w:type="default" r:id="rId10"/>
      <w:pgSz w:w="15840" w:h="12240" w:orient="landscape" w:code="1"/>
      <w:pgMar w:top="1021" w:right="1701"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99A6" w14:textId="77777777" w:rsidR="00E3112B" w:rsidRDefault="00E3112B">
      <w:pPr>
        <w:spacing w:after="0" w:line="240" w:lineRule="auto"/>
      </w:pPr>
      <w:r>
        <w:separator/>
      </w:r>
    </w:p>
  </w:endnote>
  <w:endnote w:type="continuationSeparator" w:id="0">
    <w:p w14:paraId="58C36D87" w14:textId="77777777" w:rsidR="00E3112B" w:rsidRDefault="00E3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4B0B" w14:textId="77777777" w:rsidR="00762B49" w:rsidRDefault="00762B49">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W w:w="12328"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092DFE" w:rsidRPr="006756FD" w14:paraId="1C110656" w14:textId="77777777" w:rsidTr="0011482D">
      <w:trPr>
        <w:trHeight w:val="416"/>
        <w:jc w:val="center"/>
      </w:trPr>
      <w:tc>
        <w:tcPr>
          <w:tcW w:w="1271" w:type="dxa"/>
          <w:vAlign w:val="center"/>
        </w:tcPr>
        <w:p w14:paraId="3A59BB77" w14:textId="77777777" w:rsidR="00762B49" w:rsidRPr="006756FD" w:rsidRDefault="00762B49" w:rsidP="00092DFE">
          <w:pPr>
            <w:rPr>
              <w:rFonts w:ascii="Arial" w:eastAsia="Arial" w:hAnsi="Arial" w:cs="Arial"/>
              <w:b/>
              <w:color w:val="833C0B" w:themeColor="accent2" w:themeShade="80"/>
              <w:sz w:val="16"/>
              <w:szCs w:val="16"/>
            </w:rPr>
          </w:pPr>
          <w:bookmarkStart w:id="2" w:name="_Hlk156297054"/>
          <w:r w:rsidRPr="006756FD">
            <w:rPr>
              <w:rFonts w:ascii="Arial" w:eastAsia="Arial" w:hAnsi="Arial" w:cs="Arial"/>
              <w:b/>
              <w:color w:val="833C0B" w:themeColor="accent2" w:themeShade="80"/>
              <w:sz w:val="16"/>
              <w:szCs w:val="16"/>
            </w:rPr>
            <w:t>ELABORÓ:</w:t>
          </w:r>
        </w:p>
      </w:tc>
      <w:tc>
        <w:tcPr>
          <w:tcW w:w="3827" w:type="dxa"/>
          <w:vAlign w:val="center"/>
        </w:tcPr>
        <w:p w14:paraId="1F798F3C" w14:textId="77777777" w:rsidR="00762B49" w:rsidRPr="006756FD" w:rsidRDefault="00762B49" w:rsidP="00092DFE">
          <w:pPr>
            <w:rPr>
              <w:rFonts w:ascii="Arial" w:eastAsia="Arial" w:hAnsi="Arial" w:cs="Arial"/>
              <w:b/>
              <w:color w:val="833C0B" w:themeColor="accent2" w:themeShade="80"/>
              <w:sz w:val="16"/>
              <w:szCs w:val="16"/>
            </w:rPr>
          </w:pPr>
          <w:r>
            <w:rPr>
              <w:rFonts w:ascii="Arial" w:eastAsia="Arial" w:hAnsi="Arial" w:cs="Arial"/>
              <w:b/>
              <w:color w:val="833C0B" w:themeColor="accent2" w:themeShade="80"/>
              <w:sz w:val="16"/>
              <w:szCs w:val="16"/>
            </w:rPr>
            <w:t xml:space="preserve">GRUPO DE TRABAJO DE INGLÉS </w:t>
          </w:r>
        </w:p>
      </w:tc>
      <w:tc>
        <w:tcPr>
          <w:tcW w:w="2127" w:type="dxa"/>
          <w:vAlign w:val="center"/>
        </w:tcPr>
        <w:p w14:paraId="1578C3D2" w14:textId="77777777" w:rsidR="00762B49" w:rsidRPr="006756FD" w:rsidRDefault="00762B49" w:rsidP="00092DFE">
          <w:pPr>
            <w:rPr>
              <w:rFonts w:ascii="Arial" w:eastAsia="Arial" w:hAnsi="Arial" w:cs="Arial"/>
              <w:color w:val="833C0B" w:themeColor="accent2" w:themeShade="80"/>
              <w:sz w:val="16"/>
              <w:szCs w:val="16"/>
            </w:rPr>
          </w:pPr>
          <w:r w:rsidRPr="006756FD">
            <w:rPr>
              <w:rFonts w:ascii="Arial" w:eastAsia="Arial" w:hAnsi="Arial" w:cs="Arial"/>
              <w:b/>
              <w:color w:val="833C0B" w:themeColor="accent2" w:themeShade="80"/>
              <w:sz w:val="16"/>
              <w:szCs w:val="16"/>
            </w:rPr>
            <w:t>REVISÓ:</w:t>
          </w:r>
        </w:p>
      </w:tc>
      <w:tc>
        <w:tcPr>
          <w:tcW w:w="3260" w:type="dxa"/>
          <w:vAlign w:val="center"/>
        </w:tcPr>
        <w:p w14:paraId="54FD0CA8" w14:textId="77777777" w:rsidR="00762B49" w:rsidRPr="006756FD" w:rsidRDefault="00762B49" w:rsidP="00092DFE">
          <w:pPr>
            <w:rPr>
              <w:rFonts w:ascii="Arial" w:eastAsia="Arial" w:hAnsi="Arial" w:cs="Arial"/>
              <w:color w:val="833C0B" w:themeColor="accent2" w:themeShade="80"/>
              <w:sz w:val="16"/>
              <w:szCs w:val="16"/>
            </w:rPr>
          </w:pPr>
          <w:r>
            <w:rPr>
              <w:rFonts w:ascii="Arial" w:eastAsia="Arial" w:hAnsi="Arial" w:cs="Arial"/>
              <w:color w:val="833C0B" w:themeColor="accent2" w:themeShade="80"/>
              <w:sz w:val="16"/>
              <w:szCs w:val="16"/>
            </w:rPr>
            <w:t>DIRECCIÓN ACADÉMICA</w:t>
          </w:r>
        </w:p>
      </w:tc>
      <w:tc>
        <w:tcPr>
          <w:tcW w:w="1843" w:type="dxa"/>
          <w:vMerge w:val="restart"/>
          <w:vAlign w:val="center"/>
        </w:tcPr>
        <w:p w14:paraId="0ADB59CF" w14:textId="77777777" w:rsidR="00762B49" w:rsidRPr="006756FD" w:rsidRDefault="00762B49" w:rsidP="00092DFE">
          <w:pPr>
            <w:jc w:val="center"/>
            <w:rPr>
              <w:rFonts w:ascii="Arial" w:eastAsia="Arial" w:hAnsi="Arial" w:cs="Arial"/>
              <w:b/>
              <w:bCs/>
              <w:color w:val="833C0B" w:themeColor="accent2" w:themeShade="80"/>
              <w:sz w:val="16"/>
              <w:szCs w:val="16"/>
            </w:rPr>
          </w:pPr>
          <w:r w:rsidRPr="006756FD">
            <w:rPr>
              <w:rFonts w:ascii="Arial" w:eastAsia="Arial" w:hAnsi="Arial" w:cs="Arial"/>
              <w:b/>
              <w:bCs/>
              <w:color w:val="833C0B" w:themeColor="accent2" w:themeShade="80"/>
              <w:sz w:val="16"/>
              <w:szCs w:val="16"/>
            </w:rPr>
            <w:t>F-DA-01-AS-LIC-01</w:t>
          </w:r>
        </w:p>
      </w:tc>
    </w:tr>
    <w:tr w:rsidR="00092DFE" w:rsidRPr="006756FD" w14:paraId="1D895F01" w14:textId="77777777" w:rsidTr="0011482D">
      <w:trPr>
        <w:trHeight w:val="413"/>
        <w:jc w:val="center"/>
      </w:trPr>
      <w:tc>
        <w:tcPr>
          <w:tcW w:w="1271" w:type="dxa"/>
          <w:vAlign w:val="center"/>
        </w:tcPr>
        <w:p w14:paraId="542CC431" w14:textId="77777777" w:rsidR="00762B49" w:rsidRPr="006756FD" w:rsidRDefault="00762B49" w:rsidP="00092DFE">
          <w:pPr>
            <w:rPr>
              <w:rFonts w:ascii="Arial" w:eastAsia="Arial" w:hAnsi="Arial" w:cs="Arial"/>
              <w:b/>
              <w:color w:val="833C0B" w:themeColor="accent2" w:themeShade="80"/>
              <w:sz w:val="16"/>
              <w:szCs w:val="16"/>
            </w:rPr>
          </w:pPr>
          <w:r w:rsidRPr="006756FD">
            <w:rPr>
              <w:rFonts w:ascii="Arial" w:eastAsia="Arial" w:hAnsi="Arial" w:cs="Arial"/>
              <w:b/>
              <w:color w:val="833C0B" w:themeColor="accent2" w:themeShade="80"/>
              <w:sz w:val="16"/>
              <w:szCs w:val="16"/>
            </w:rPr>
            <w:t>APROBÓ:</w:t>
          </w:r>
        </w:p>
      </w:tc>
      <w:tc>
        <w:tcPr>
          <w:tcW w:w="3827" w:type="dxa"/>
          <w:vAlign w:val="center"/>
        </w:tcPr>
        <w:p w14:paraId="546F796C" w14:textId="77777777" w:rsidR="00762B49" w:rsidRPr="006756FD" w:rsidRDefault="00762B49" w:rsidP="00092DFE">
          <w:pPr>
            <w:rPr>
              <w:rFonts w:ascii="Arial" w:eastAsia="Arial" w:hAnsi="Arial" w:cs="Arial"/>
              <w:b/>
              <w:color w:val="833C0B" w:themeColor="accent2" w:themeShade="80"/>
              <w:sz w:val="16"/>
              <w:szCs w:val="16"/>
            </w:rPr>
          </w:pPr>
          <w:r>
            <w:rPr>
              <w:rFonts w:ascii="Arial" w:eastAsia="Arial" w:hAnsi="Arial" w:cs="Arial"/>
              <w:b/>
              <w:color w:val="833C0B" w:themeColor="accent2" w:themeShade="80"/>
              <w:sz w:val="16"/>
              <w:szCs w:val="16"/>
            </w:rPr>
            <w:t>DGUTYP</w:t>
          </w:r>
        </w:p>
      </w:tc>
      <w:tc>
        <w:tcPr>
          <w:tcW w:w="2127" w:type="dxa"/>
          <w:vAlign w:val="center"/>
        </w:tcPr>
        <w:p w14:paraId="5391F41B" w14:textId="77777777" w:rsidR="00762B49" w:rsidRPr="006756FD" w:rsidRDefault="00762B49" w:rsidP="00092DFE">
          <w:pPr>
            <w:rPr>
              <w:rFonts w:ascii="Arial" w:eastAsia="Arial" w:hAnsi="Arial" w:cs="Arial"/>
              <w:color w:val="833C0B" w:themeColor="accent2" w:themeShade="80"/>
              <w:sz w:val="16"/>
              <w:szCs w:val="16"/>
            </w:rPr>
          </w:pPr>
          <w:r w:rsidRPr="006756FD">
            <w:rPr>
              <w:rFonts w:ascii="Arial" w:eastAsia="Arial" w:hAnsi="Arial" w:cs="Arial"/>
              <w:b/>
              <w:color w:val="833C0B" w:themeColor="accent2" w:themeShade="80"/>
              <w:sz w:val="16"/>
              <w:szCs w:val="16"/>
            </w:rPr>
            <w:t>VIGENTE A PARTIR DE:</w:t>
          </w:r>
        </w:p>
      </w:tc>
      <w:tc>
        <w:tcPr>
          <w:tcW w:w="3260" w:type="dxa"/>
          <w:vAlign w:val="center"/>
        </w:tcPr>
        <w:p w14:paraId="214EA1C7" w14:textId="77777777" w:rsidR="00762B49" w:rsidRPr="006756FD" w:rsidRDefault="00762B49" w:rsidP="00092DFE">
          <w:pPr>
            <w:rPr>
              <w:rFonts w:ascii="Arial" w:eastAsia="Arial" w:hAnsi="Arial" w:cs="Arial"/>
              <w:color w:val="833C0B" w:themeColor="accent2" w:themeShade="80"/>
              <w:sz w:val="16"/>
              <w:szCs w:val="16"/>
            </w:rPr>
          </w:pPr>
          <w:r>
            <w:rPr>
              <w:rFonts w:ascii="Arial" w:eastAsia="Arial" w:hAnsi="Arial" w:cs="Arial"/>
              <w:color w:val="833C0B" w:themeColor="accent2" w:themeShade="80"/>
              <w:sz w:val="16"/>
              <w:szCs w:val="16"/>
            </w:rPr>
            <w:t>SEPTIEMBRE DE 2024</w:t>
          </w:r>
        </w:p>
      </w:tc>
      <w:tc>
        <w:tcPr>
          <w:tcW w:w="1843" w:type="dxa"/>
          <w:vMerge/>
        </w:tcPr>
        <w:p w14:paraId="60A10D55" w14:textId="77777777" w:rsidR="00762B49" w:rsidRPr="006756FD" w:rsidRDefault="00762B49" w:rsidP="00092DFE">
          <w:pPr>
            <w:rPr>
              <w:rFonts w:ascii="Arial" w:eastAsia="Arial" w:hAnsi="Arial" w:cs="Arial"/>
              <w:color w:val="833C0B" w:themeColor="accent2" w:themeShade="80"/>
              <w:sz w:val="16"/>
              <w:szCs w:val="16"/>
            </w:rPr>
          </w:pPr>
        </w:p>
      </w:tc>
    </w:tr>
    <w:bookmarkEnd w:id="2"/>
  </w:tbl>
  <w:p w14:paraId="3A0E7D22" w14:textId="77777777" w:rsidR="00762B49" w:rsidRDefault="00762B49">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1D62" w14:textId="77777777" w:rsidR="00E3112B" w:rsidRDefault="00E3112B">
      <w:pPr>
        <w:spacing w:after="0" w:line="240" w:lineRule="auto"/>
      </w:pPr>
      <w:r>
        <w:separator/>
      </w:r>
    </w:p>
  </w:footnote>
  <w:footnote w:type="continuationSeparator" w:id="0">
    <w:p w14:paraId="37544FF4" w14:textId="77777777" w:rsidR="00E3112B" w:rsidRDefault="00E31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67EC9"/>
    <w:multiLevelType w:val="hybridMultilevel"/>
    <w:tmpl w:val="1E82BB28"/>
    <w:lvl w:ilvl="0" w:tplc="2B0019CC">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BC9472D"/>
    <w:multiLevelType w:val="hybridMultilevel"/>
    <w:tmpl w:val="304A01E6"/>
    <w:lvl w:ilvl="0" w:tplc="001203AC">
      <w:start w:val="1"/>
      <w:numFmt w:val="upperRoman"/>
      <w:lvlText w:val="%1."/>
      <w:lvlJc w:val="left"/>
      <w:pPr>
        <w:ind w:left="1080" w:hanging="720"/>
      </w:pPr>
      <w:rPr>
        <w:rFonts w:ascii="Arial" w:hAnsi="Arial"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FF109B5"/>
    <w:multiLevelType w:val="hybridMultilevel"/>
    <w:tmpl w:val="0E38E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61234914">
    <w:abstractNumId w:val="1"/>
  </w:num>
  <w:num w:numId="2" w16cid:durableId="1222599753">
    <w:abstractNumId w:val="0"/>
  </w:num>
  <w:num w:numId="3" w16cid:durableId="753551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C8"/>
    <w:rsid w:val="002D5E4D"/>
    <w:rsid w:val="004444C8"/>
    <w:rsid w:val="00762B49"/>
    <w:rsid w:val="00887990"/>
    <w:rsid w:val="00C834EB"/>
    <w:rsid w:val="00DF6246"/>
    <w:rsid w:val="00E311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B21A"/>
  <w15:chartTrackingRefBased/>
  <w15:docId w15:val="{C979181A-4303-422C-A7FB-74CA9C1E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4C8"/>
    <w:rPr>
      <w:rFonts w:ascii="Calibri" w:eastAsia="Calibri" w:hAnsi="Calibri" w:cs="Calibri"/>
      <w:kern w:val="0"/>
      <w:lang w:eastAsia="es-MX"/>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4C8"/>
    <w:pPr>
      <w:ind w:left="720"/>
      <w:contextualSpacing/>
    </w:pPr>
  </w:style>
  <w:style w:type="character" w:styleId="Hyperlink">
    <w:name w:val="Hyperlink"/>
    <w:basedOn w:val="DefaultParagraphFont"/>
    <w:uiPriority w:val="99"/>
    <w:unhideWhenUsed/>
    <w:rsid w:val="0044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achingenglish.org.uk/professional-development/teachers/knowing-subject/articles/six-types-task-tb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2228</Words>
  <Characters>12703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Subdirección Proyectos DGUTyP</dc:creator>
  <cp:keywords/>
  <dc:description/>
  <cp:lastModifiedBy>EDGAR LEDEZMA</cp:lastModifiedBy>
  <cp:revision>3</cp:revision>
  <dcterms:created xsi:type="dcterms:W3CDTF">2024-02-06T19:52:00Z</dcterms:created>
  <dcterms:modified xsi:type="dcterms:W3CDTF">2024-07-08T19:16:00Z</dcterms:modified>
</cp:coreProperties>
</file>