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158" w:rsidRDefault="00614158"/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22303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Universidad Tecnológica del Mar de Tamaulipas B</w:t>
      </w:r>
      <w:r w:rsidR="00E22303" w:rsidRPr="00E22303">
        <w:rPr>
          <w:rFonts w:ascii="Times New Roman" w:hAnsi="Times New Roman" w:cs="Times New Roman"/>
          <w:b/>
          <w:sz w:val="40"/>
          <w:szCs w:val="40"/>
        </w:rPr>
        <w:t>icentenario</w:t>
      </w:r>
      <w:r w:rsidR="007055BA">
        <w:rPr>
          <w:rFonts w:ascii="Times New Roman" w:hAnsi="Times New Roman" w:cs="Times New Roman"/>
          <w:b/>
          <w:sz w:val="40"/>
          <w:szCs w:val="40"/>
        </w:rPr>
        <w:t xml:space="preserve"> (UTM</w:t>
      </w:r>
      <w:r w:rsidR="00E22303">
        <w:rPr>
          <w:rFonts w:ascii="Times New Roman" w:hAnsi="Times New Roman" w:cs="Times New Roman"/>
          <w:b/>
          <w:sz w:val="40"/>
          <w:szCs w:val="40"/>
        </w:rPr>
        <w:t>arT)</w:t>
      </w:r>
    </w:p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4E16" w:rsidRPr="00E22303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484"/>
        <w:gridCol w:w="5442"/>
      </w:tblGrid>
      <w:tr w:rsidR="00A9637B" w:rsidTr="007055BA">
        <w:tc>
          <w:tcPr>
            <w:tcW w:w="3484" w:type="dxa"/>
          </w:tcPr>
          <w:p w:rsidR="00A9637B" w:rsidRDefault="00A9637B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Instancia</w:t>
            </w:r>
          </w:p>
        </w:tc>
        <w:tc>
          <w:tcPr>
            <w:tcW w:w="5442" w:type="dxa"/>
          </w:tcPr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  <w:r w:rsidRPr="00015E80">
              <w:rPr>
                <w:rFonts w:ascii="Times New Roman" w:hAnsi="Times New Roman" w:cs="Times New Roman"/>
                <w:sz w:val="36"/>
              </w:rPr>
              <w:t>Responsable de Contraloría Social</w:t>
            </w:r>
          </w:p>
          <w:p w:rsidR="00A9637B" w:rsidRPr="00015E80" w:rsidRDefault="00A9637B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E22303" w:rsidTr="007055BA">
        <w:tc>
          <w:tcPr>
            <w:tcW w:w="3484" w:type="dxa"/>
          </w:tcPr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015E80" w:rsidRDefault="00E22303" w:rsidP="00E2230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15E8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Atención en la Universidad Tecnológica del Mar de Tamaulipas Bicentenario</w:t>
            </w:r>
            <w:r w:rsidR="007055BA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UTMarT</w:t>
            </w: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5442" w:type="dxa"/>
          </w:tcPr>
          <w:p w:rsidR="00015E80" w:rsidRDefault="00015E80">
            <w:pPr>
              <w:rPr>
                <w:rFonts w:ascii="Times New Roman" w:hAnsi="Times New Roman" w:cs="Times New Roman"/>
                <w:sz w:val="36"/>
              </w:rPr>
            </w:pPr>
          </w:p>
          <w:p w:rsidR="00015E80" w:rsidRDefault="007055BA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Ing. Paulina Sarahi García Mercado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Dirección: carretera Estatal 52 Soto la Marina – la Pesca km 47.5, La Pesca, Tamaulipas. CP. 87678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Teléfono: (835) 32 7 15 38</w:t>
            </w:r>
            <w:r w:rsidR="007055BA">
              <w:rPr>
                <w:rFonts w:ascii="Times New Roman" w:hAnsi="Times New Roman" w:cs="Times New Roman"/>
                <w:sz w:val="36"/>
              </w:rPr>
              <w:t xml:space="preserve"> y 39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Ext: 248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</w:p>
          <w:p w:rsidR="00CE4E16" w:rsidRDefault="00CE4E16">
            <w:pPr>
              <w:rPr>
                <w:rFonts w:ascii="Arial" w:hAnsi="Arial" w:cs="Arial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Correo electrónico: </w:t>
            </w:r>
            <w:hyperlink r:id="rId7" w:history="1">
              <w:r w:rsidR="007055BA" w:rsidRPr="00D330EC">
                <w:rPr>
                  <w:rStyle w:val="Hipervnculo"/>
                  <w:rFonts w:ascii="Arial" w:hAnsi="Arial" w:cs="Arial"/>
                  <w:sz w:val="36"/>
                  <w:szCs w:val="36"/>
                  <w:shd w:val="clear" w:color="auto" w:fill="FFFFFF"/>
                </w:rPr>
                <w:t>psgarciam2205@utmart.edu.mx</w:t>
              </w:r>
            </w:hyperlink>
          </w:p>
          <w:p w:rsidR="007055BA" w:rsidRDefault="007055BA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CE4E16" w:rsidRDefault="00CE4E16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CE4E16" w:rsidRDefault="00CE4E16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CE4E16" w:rsidRPr="00015E80" w:rsidRDefault="00CE4E16">
            <w:pPr>
              <w:rPr>
                <w:rFonts w:ascii="Times New Roman" w:hAnsi="Times New Roman" w:cs="Times New Roman"/>
              </w:rPr>
            </w:pPr>
          </w:p>
        </w:tc>
      </w:tr>
    </w:tbl>
    <w:p w:rsidR="00E22303" w:rsidRDefault="00E22303"/>
    <w:p w:rsidR="00A9637B" w:rsidRDefault="00A9637B"/>
    <w:p w:rsidR="00A9637B" w:rsidRDefault="00A9637B"/>
    <w:p w:rsidR="00A9637B" w:rsidRDefault="00A9637B"/>
    <w:p w:rsidR="00A9637B" w:rsidRDefault="00A9637B"/>
    <w:p w:rsidR="00A9637B" w:rsidRDefault="00A9637B"/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830"/>
        <w:gridCol w:w="6237"/>
      </w:tblGrid>
      <w:tr w:rsidR="00A9637B" w:rsidTr="007055BA">
        <w:tc>
          <w:tcPr>
            <w:tcW w:w="2830" w:type="dxa"/>
          </w:tcPr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Instancia</w:t>
            </w:r>
          </w:p>
        </w:tc>
        <w:tc>
          <w:tcPr>
            <w:tcW w:w="6237" w:type="dxa"/>
          </w:tcPr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Comité de </w:t>
            </w:r>
            <w:r w:rsidRPr="00015E80">
              <w:rPr>
                <w:rFonts w:ascii="Times New Roman" w:hAnsi="Times New Roman" w:cs="Times New Roman"/>
                <w:sz w:val="36"/>
              </w:rPr>
              <w:t>Contraloría Social</w:t>
            </w:r>
          </w:p>
          <w:p w:rsidR="00A9637B" w:rsidRPr="00015E80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A9637B" w:rsidTr="007055BA">
        <w:tc>
          <w:tcPr>
            <w:tcW w:w="2830" w:type="dxa"/>
          </w:tcPr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15E8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Atención en la Universidad Tecnológica del Mar de Tamaulipas Bicentenario</w:t>
            </w:r>
          </w:p>
          <w:p w:rsidR="007055BA" w:rsidRPr="00015E80" w:rsidRDefault="007055BA" w:rsidP="00D50B8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UTMarT</w:t>
            </w: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Pr="00E22303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6237" w:type="dxa"/>
          </w:tcPr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Representante </w:t>
            </w:r>
          </w:p>
          <w:p w:rsidR="00A9637B" w:rsidRPr="00A9637B" w:rsidRDefault="007055BA" w:rsidP="007055B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Lic. Jesús Lozana Avalos 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Vocales</w:t>
            </w:r>
          </w:p>
          <w:p w:rsidR="007055BA" w:rsidRDefault="007055BA" w:rsidP="007055B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Lic. </w:t>
            </w:r>
            <w:r w:rsidR="00E500E9">
              <w:rPr>
                <w:rFonts w:ascii="Times New Roman" w:hAnsi="Times New Roman" w:cs="Times New Roman"/>
                <w:sz w:val="36"/>
              </w:rPr>
              <w:t>Hugo Leonardo Ríos Cruz</w:t>
            </w:r>
          </w:p>
          <w:p w:rsidR="00A9637B" w:rsidRPr="00A9637B" w:rsidRDefault="00A9637B" w:rsidP="007055B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Mary Cruz Espinoza Quiñones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7055BA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Dirección: carretera Estatal 52 Soto la Marina – la Pesca km 47.5, La Pesca, Tamaulipas. CP. 87678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Teléfono: (835) 32 7 15 38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Ext: 248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  <w:r w:rsidRPr="00A9637B">
              <w:rPr>
                <w:rFonts w:ascii="Times New Roman" w:hAnsi="Times New Roman" w:cs="Times New Roman"/>
                <w:sz w:val="36"/>
              </w:rPr>
              <w:t xml:space="preserve">Correo electrónico: </w:t>
            </w:r>
          </w:p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Representante:</w:t>
            </w:r>
          </w:p>
          <w:p w:rsidR="007055BA" w:rsidRPr="00E500E9" w:rsidRDefault="00927E4C" w:rsidP="007055B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E74B5" w:themeColor="accent1" w:themeShade="BF"/>
                <w:sz w:val="72"/>
                <w:szCs w:val="36"/>
                <w:shd w:val="clear" w:color="auto" w:fill="FFFFFF"/>
              </w:rPr>
            </w:pPr>
            <w:hyperlink r:id="rId8" w:history="1">
              <w:r w:rsidR="007055BA" w:rsidRPr="00E500E9">
                <w:rPr>
                  <w:rStyle w:val="Hipervnculo"/>
                  <w:rFonts w:ascii="Times New Roman" w:hAnsi="Times New Roman" w:cs="Times New Roman"/>
                  <w:color w:val="2E74B5" w:themeColor="accent1" w:themeShade="BF"/>
                  <w:sz w:val="36"/>
                  <w:szCs w:val="18"/>
                  <w:shd w:val="clear" w:color="auto" w:fill="FFFFFF"/>
                </w:rPr>
                <w:t>jlozanoa1906@utmart.edu.mx</w:t>
              </w:r>
            </w:hyperlink>
          </w:p>
          <w:p w:rsidR="00A9637B" w:rsidRPr="00A9637B" w:rsidRDefault="00A9637B" w:rsidP="00A9637B">
            <w:pPr>
              <w:pStyle w:val="Prrafodelista"/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A9637B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Vocales</w:t>
            </w:r>
            <w:bookmarkStart w:id="0" w:name="_GoBack"/>
            <w:bookmarkEnd w:id="0"/>
          </w:p>
          <w:p w:rsidR="00A9637B" w:rsidRPr="00A9637B" w:rsidRDefault="00A9637B" w:rsidP="00D50B83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</w:p>
          <w:p w:rsidR="00A9637B" w:rsidRPr="00E500E9" w:rsidRDefault="00E500E9" w:rsidP="007055B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E74B5" w:themeColor="accent1" w:themeShade="BF"/>
                <w:sz w:val="36"/>
                <w:szCs w:val="36"/>
                <w:u w:val="single"/>
                <w:shd w:val="clear" w:color="auto" w:fill="FFFFFF"/>
              </w:rPr>
            </w:pPr>
            <w:r w:rsidRPr="00E500E9">
              <w:rPr>
                <w:rStyle w:val="Hipervnculo"/>
                <w:rFonts w:ascii="Times New Roman" w:hAnsi="Times New Roman" w:cs="Times New Roman"/>
                <w:color w:val="2E74B5" w:themeColor="accent1" w:themeShade="BF"/>
                <w:sz w:val="36"/>
                <w:szCs w:val="36"/>
              </w:rPr>
              <w:t>hlriosc2706</w:t>
            </w:r>
            <w:r w:rsidRPr="00E500E9">
              <w:rPr>
                <w:rFonts w:ascii="Times New Roman" w:hAnsi="Times New Roman" w:cs="Times New Roman"/>
                <w:color w:val="2E74B5" w:themeColor="accent1" w:themeShade="BF"/>
                <w:sz w:val="36"/>
                <w:szCs w:val="36"/>
                <w:u w:val="single"/>
                <w:shd w:val="clear" w:color="auto" w:fill="FFFFFF"/>
              </w:rPr>
              <w:t>@</w:t>
            </w:r>
            <w:r w:rsidRPr="00E500E9">
              <w:rPr>
                <w:rStyle w:val="Hipervnculo"/>
                <w:rFonts w:ascii="Times New Roman" w:hAnsi="Times New Roman" w:cs="Times New Roman"/>
                <w:color w:val="2E74B5" w:themeColor="accent1" w:themeShade="BF"/>
                <w:sz w:val="36"/>
                <w:szCs w:val="36"/>
              </w:rPr>
              <w:t>utmart</w:t>
            </w:r>
            <w:r w:rsidRPr="00E500E9">
              <w:rPr>
                <w:rFonts w:ascii="Times New Roman" w:hAnsi="Times New Roman" w:cs="Times New Roman"/>
                <w:color w:val="2E74B5" w:themeColor="accent1" w:themeShade="BF"/>
                <w:sz w:val="36"/>
                <w:szCs w:val="36"/>
                <w:u w:val="single"/>
                <w:shd w:val="clear" w:color="auto" w:fill="FFFFFF"/>
              </w:rPr>
              <w:t>.edu.</w:t>
            </w:r>
            <w:r w:rsidRPr="00E500E9">
              <w:rPr>
                <w:rStyle w:val="Hipervnculo"/>
                <w:rFonts w:ascii="Times New Roman" w:hAnsi="Times New Roman" w:cs="Times New Roman"/>
                <w:color w:val="2E74B5" w:themeColor="accent1" w:themeShade="BF"/>
                <w:sz w:val="36"/>
                <w:szCs w:val="36"/>
              </w:rPr>
              <w:t>mx</w:t>
            </w:r>
          </w:p>
          <w:p w:rsidR="007055BA" w:rsidRPr="007055BA" w:rsidRDefault="007055BA" w:rsidP="007055BA">
            <w:pPr>
              <w:pStyle w:val="Prrafodelista"/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</w:p>
          <w:p w:rsidR="00A9637B" w:rsidRPr="00E500E9" w:rsidRDefault="00927E4C" w:rsidP="007055BA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E74B5" w:themeColor="accent1" w:themeShade="BF"/>
                <w:sz w:val="36"/>
                <w:szCs w:val="36"/>
                <w:shd w:val="clear" w:color="auto" w:fill="FFFFFF"/>
              </w:rPr>
            </w:pPr>
            <w:hyperlink r:id="rId9" w:history="1">
              <w:r w:rsidR="00A9637B" w:rsidRPr="00E500E9">
                <w:rPr>
                  <w:rStyle w:val="Hipervnculo"/>
                  <w:rFonts w:ascii="Times New Roman" w:hAnsi="Times New Roman" w:cs="Times New Roman"/>
                  <w:color w:val="2E74B5" w:themeColor="accent1" w:themeShade="BF"/>
                  <w:sz w:val="36"/>
                  <w:szCs w:val="36"/>
                  <w:shd w:val="clear" w:color="auto" w:fill="FFFFFF"/>
                </w:rPr>
                <w:t>15301008@utmart.edu.mx</w:t>
              </w:r>
            </w:hyperlink>
          </w:p>
          <w:p w:rsidR="00A9637B" w:rsidRPr="00E500E9" w:rsidRDefault="00A9637B" w:rsidP="00D50B83">
            <w:pPr>
              <w:rPr>
                <w:rFonts w:ascii="Arial" w:hAnsi="Arial" w:cs="Arial"/>
                <w:color w:val="2E74B5" w:themeColor="accent1" w:themeShade="BF"/>
                <w:sz w:val="18"/>
                <w:szCs w:val="18"/>
                <w:shd w:val="clear" w:color="auto" w:fill="FFFFFF"/>
              </w:rPr>
            </w:pPr>
          </w:p>
          <w:p w:rsidR="00A9637B" w:rsidRPr="00015E80" w:rsidRDefault="00A9637B" w:rsidP="00D50B83">
            <w:pPr>
              <w:rPr>
                <w:rFonts w:ascii="Times New Roman" w:hAnsi="Times New Roman" w:cs="Times New Roman"/>
              </w:rPr>
            </w:pPr>
          </w:p>
        </w:tc>
      </w:tr>
    </w:tbl>
    <w:p w:rsidR="00A9637B" w:rsidRDefault="00A9637B"/>
    <w:sectPr w:rsidR="00A9637B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E4C" w:rsidRDefault="00927E4C" w:rsidP="00E22303">
      <w:pPr>
        <w:spacing w:after="0" w:line="240" w:lineRule="auto"/>
      </w:pPr>
      <w:r>
        <w:separator/>
      </w:r>
    </w:p>
  </w:endnote>
  <w:endnote w:type="continuationSeparator" w:id="0">
    <w:p w:rsidR="00927E4C" w:rsidRDefault="00927E4C" w:rsidP="00E2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ecento wide Book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vecento wide Light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303" w:rsidRDefault="00E22303">
    <w:pPr>
      <w:pStyle w:val="Piedepgina"/>
    </w:pPr>
    <w:r w:rsidRPr="00E223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8CCFB" wp14:editId="77AC7B0B">
              <wp:simplePos x="0" y="0"/>
              <wp:positionH relativeFrom="column">
                <wp:posOffset>2209165</wp:posOffset>
              </wp:positionH>
              <wp:positionV relativeFrom="margin">
                <wp:posOffset>8711565</wp:posOffset>
              </wp:positionV>
              <wp:extent cx="3202305" cy="182880"/>
              <wp:effectExtent l="0" t="0" r="23495" b="20320"/>
              <wp:wrapNone/>
              <wp:docPr id="125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230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Carretera estatal 52 soto la marina – la pesca km. 47.5 </w:t>
                          </w:r>
                        </w:p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Poblado la pesca, soto la marina, Tamaulipas, </w:t>
                          </w:r>
                          <w:r w:rsidRPr="00CA2AD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México. Cp.</w:t>
                          </w: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87678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8CCF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173.95pt;margin-top:685.95pt;width:252.1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" filled="f" stroked="f">
              <v:textbox style="mso-fit-shape-to-text:t" inset="0,0,0,0">
                <w:txbxContent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Carretera estatal 52 soto la marina – la pesca km. 47.5 </w:t>
                    </w:r>
                  </w:p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Poblado la pesca, soto la marina, Tamaulipas, </w:t>
                    </w:r>
                    <w:r w:rsidRPr="00CA2AD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México. Cp.</w:t>
                    </w: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87678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E223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550DB9" wp14:editId="55FC4993">
              <wp:simplePos x="0" y="0"/>
              <wp:positionH relativeFrom="column">
                <wp:posOffset>5625465</wp:posOffset>
              </wp:positionH>
              <wp:positionV relativeFrom="margin">
                <wp:posOffset>8667750</wp:posOffset>
              </wp:positionV>
              <wp:extent cx="915035" cy="504825"/>
              <wp:effectExtent l="0" t="0" r="18415" b="9525"/>
              <wp:wrapNone/>
              <wp:docPr id="12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503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TEL: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(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835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)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3271538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3271539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 3271471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3271530</w:t>
                          </w:r>
                        </w:p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EXT: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248 y 261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50DB9" id="Cuadro de texto 1" o:spid="_x0000_s1027" type="#_x0000_t202" style="position:absolute;margin-left:442.95pt;margin-top:682.5pt;width:72.0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" filled="f" stroked="f">
              <v:textbox inset="0,0,0,0">
                <w:txbxContent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TEL: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(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835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)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3271538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3271539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 3271471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3271530</w:t>
                    </w:r>
                  </w:p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EXT: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248 y 261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E22303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EF177E7" wp14:editId="7091C124">
          <wp:simplePos x="0" y="0"/>
          <wp:positionH relativeFrom="page">
            <wp:posOffset>1485900</wp:posOffset>
          </wp:positionH>
          <wp:positionV relativeFrom="paragraph">
            <wp:posOffset>-288290</wp:posOffset>
          </wp:positionV>
          <wp:extent cx="6429375" cy="10858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79" t="89205"/>
                  <a:stretch/>
                </pic:blipFill>
                <pic:spPr bwMode="auto">
                  <a:xfrm>
                    <a:off x="0" y="0"/>
                    <a:ext cx="6429375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30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6C08C5A" wp14:editId="43D53010">
          <wp:simplePos x="0" y="0"/>
          <wp:positionH relativeFrom="leftMargin">
            <wp:posOffset>217106</wp:posOffset>
          </wp:positionH>
          <wp:positionV relativeFrom="paragraph">
            <wp:posOffset>-231162</wp:posOffset>
          </wp:positionV>
          <wp:extent cx="1200150" cy="677370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7_LOGO UTMarT IS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0150" cy="67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E4C" w:rsidRDefault="00927E4C" w:rsidP="00E22303">
      <w:pPr>
        <w:spacing w:after="0" w:line="240" w:lineRule="auto"/>
      </w:pPr>
      <w:r>
        <w:separator/>
      </w:r>
    </w:p>
  </w:footnote>
  <w:footnote w:type="continuationSeparator" w:id="0">
    <w:p w:rsidR="00927E4C" w:rsidRDefault="00927E4C" w:rsidP="00E22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303" w:rsidRDefault="007055B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0D25B51" wp14:editId="01061017">
          <wp:simplePos x="0" y="0"/>
          <wp:positionH relativeFrom="page">
            <wp:posOffset>-20097</wp:posOffset>
          </wp:positionH>
          <wp:positionV relativeFrom="paragraph">
            <wp:posOffset>-529967</wp:posOffset>
          </wp:positionV>
          <wp:extent cx="2580455" cy="1004947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785" b="88768"/>
                  <a:stretch/>
                </pic:blipFill>
                <pic:spPr bwMode="auto">
                  <a:xfrm>
                    <a:off x="0" y="0"/>
                    <a:ext cx="2584347" cy="10064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20161CB" wp14:editId="6A11A54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627630" cy="924560"/>
          <wp:effectExtent l="0" t="0" r="1270" b="889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85" b="89205"/>
                  <a:stretch/>
                </pic:blipFill>
                <pic:spPr bwMode="auto">
                  <a:xfrm>
                    <a:off x="0" y="0"/>
                    <a:ext cx="2627630" cy="924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466C9"/>
    <w:multiLevelType w:val="hybridMultilevel"/>
    <w:tmpl w:val="E5080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310F9"/>
    <w:multiLevelType w:val="hybridMultilevel"/>
    <w:tmpl w:val="E15C2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6402F"/>
    <w:multiLevelType w:val="hybridMultilevel"/>
    <w:tmpl w:val="7BB42792"/>
    <w:lvl w:ilvl="0" w:tplc="8108B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03"/>
    <w:rsid w:val="00015E80"/>
    <w:rsid w:val="00036856"/>
    <w:rsid w:val="002F5BCC"/>
    <w:rsid w:val="00614158"/>
    <w:rsid w:val="007055BA"/>
    <w:rsid w:val="00927E4C"/>
    <w:rsid w:val="00A9637B"/>
    <w:rsid w:val="00C605AF"/>
    <w:rsid w:val="00CD138F"/>
    <w:rsid w:val="00CE4E16"/>
    <w:rsid w:val="00DE5C35"/>
    <w:rsid w:val="00E22303"/>
    <w:rsid w:val="00E5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4DDCA"/>
  <w15:chartTrackingRefBased/>
  <w15:docId w15:val="{09BC963D-F586-4ADB-8E57-B77BCC8B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303"/>
  </w:style>
  <w:style w:type="paragraph" w:styleId="Piedepgina">
    <w:name w:val="footer"/>
    <w:basedOn w:val="Normal"/>
    <w:link w:val="PiedepginaCar"/>
    <w:uiPriority w:val="99"/>
    <w:unhideWhenUsed/>
    <w:rsid w:val="00E22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303"/>
  </w:style>
  <w:style w:type="table" w:styleId="Tablaconcuadrcula">
    <w:name w:val="Table Grid"/>
    <w:basedOn w:val="Tablanormal"/>
    <w:uiPriority w:val="39"/>
    <w:rsid w:val="00E22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E4E1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9637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7055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ozanoa1906@utmart.edu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sgarciam2205@utmart.edu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15301008@utmart.edu.m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PAULINA</cp:lastModifiedBy>
  <cp:revision>5</cp:revision>
  <dcterms:created xsi:type="dcterms:W3CDTF">2017-05-31T16:02:00Z</dcterms:created>
  <dcterms:modified xsi:type="dcterms:W3CDTF">2018-06-08T18:02:00Z</dcterms:modified>
</cp:coreProperties>
</file>